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3A7A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29871F27" w14:textId="77777777" w:rsidR="00040852" w:rsidRDefault="00040852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</w:p>
    <w:p w14:paraId="1F267F02" w14:textId="06F409DC" w:rsidR="00DA6407" w:rsidRPr="005D7683" w:rsidRDefault="00DA6407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Dichiarazione MUD 20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ED32C7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4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 xml:space="preserve"> </w:t>
      </w: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– Anno di riferimento 20</w:t>
      </w:r>
      <w:r w:rsidR="00E24EAD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ED32C7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3</w:t>
      </w:r>
    </w:p>
    <w:p w14:paraId="22E3259A" w14:textId="64736D95" w:rsidR="00DA6407" w:rsidRDefault="00DA6407" w:rsidP="00DA6407">
      <w:pPr>
        <w:pStyle w:val="Standard"/>
        <w:jc w:val="center"/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Scheda raccolta dati </w:t>
      </w:r>
      <w:r w:rsidRPr="00941F3D"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  <w:t>(editabile)</w:t>
      </w:r>
    </w:p>
    <w:p w14:paraId="3B3FD9B3" w14:textId="1B8F8970" w:rsidR="00941F3D" w:rsidRDefault="00941F3D" w:rsidP="00DA6407">
      <w:pPr>
        <w:pStyle w:val="Standard"/>
        <w:jc w:val="center"/>
        <w:rPr>
          <w:rFonts w:ascii="Roboto Condensed Light" w:hAnsi="Roboto Condensed Light"/>
          <w:bCs/>
          <w:i/>
          <w:iCs/>
          <w:color w:val="C00000"/>
          <w:sz w:val="32"/>
          <w:szCs w:val="32"/>
        </w:rPr>
      </w:pPr>
    </w:p>
    <w:p w14:paraId="6C984642" w14:textId="77777777" w:rsidR="00941F3D" w:rsidRPr="00941F3D" w:rsidRDefault="00941F3D" w:rsidP="00DA6407">
      <w:pPr>
        <w:pStyle w:val="Standard"/>
        <w:jc w:val="center"/>
        <w:rPr>
          <w:rFonts w:ascii="Roboto Condensed Light" w:hAnsi="Roboto Condensed Light"/>
          <w:b/>
          <w:bCs/>
          <w:iCs/>
          <w:color w:val="C00000"/>
          <w:sz w:val="32"/>
          <w:szCs w:val="32"/>
        </w:rPr>
      </w:pPr>
    </w:p>
    <w:p w14:paraId="7F264F6C" w14:textId="77777777" w:rsidR="00DA6407" w:rsidRPr="00941F3D" w:rsidRDefault="00DA6407" w:rsidP="00F46519">
      <w:pPr>
        <w:pStyle w:val="Standard"/>
        <w:jc w:val="both"/>
        <w:rPr>
          <w:rFonts w:ascii="Merriweather" w:hAnsi="Merriweather"/>
          <w:iCs/>
          <w:color w:val="C00000"/>
          <w:sz w:val="16"/>
          <w:szCs w:val="20"/>
        </w:rPr>
      </w:pPr>
    </w:p>
    <w:p w14:paraId="7BC1D133" w14:textId="456FFB37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Ragione sociale: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7C1759">
        <w:rPr>
          <w:rFonts w:ascii="Merriweather" w:hAnsi="Merriweather"/>
          <w:iCs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0"/>
    </w:p>
    <w:p w14:paraId="5583922E" w14:textId="1C803C64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codice fiscale ditta: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"/>
    </w:p>
    <w:p w14:paraId="338BC3E8" w14:textId="30CDCF6B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nome Legale Rappresentante o suo delegato: 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2"/>
    </w:p>
    <w:p w14:paraId="13E762EA" w14:textId="5AA75DB1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sede legale: </w:t>
      </w:r>
      <w:r w:rsidRPr="00DA6407">
        <w:rPr>
          <w:rFonts w:ascii="Merriweather" w:hAnsi="Merriweather"/>
          <w:iCs/>
          <w:color w:val="000088"/>
          <w:sz w:val="20"/>
        </w:rPr>
        <w:tab/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3"/>
    </w:p>
    <w:p w14:paraId="2ECA775C" w14:textId="34DACBE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n° telefono: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4"/>
    </w:p>
    <w:p w14:paraId="2851E1C9" w14:textId="533350AC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sede operativa: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5"/>
    </w:p>
    <w:p w14:paraId="684F9BEE" w14:textId="34DE1755" w:rsidR="00A73EA1" w:rsidRPr="00DA6407" w:rsidRDefault="005F6FFD" w:rsidP="00040852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n° telefono:</w:t>
      </w:r>
      <w:r w:rsidRPr="00DA6407">
        <w:rPr>
          <w:rFonts w:ascii="Merriweather" w:hAnsi="Merriweather"/>
          <w:color w:val="000088"/>
          <w:sz w:val="20"/>
        </w:rPr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35A64">
        <w:rPr>
          <w:rFonts w:ascii="Merriweather" w:hAnsi="Merriweather"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6"/>
      <w:r w:rsidRPr="00DA6407">
        <w:rPr>
          <w:rFonts w:ascii="Merriweather" w:hAnsi="Merriweather"/>
          <w:iCs/>
          <w:color w:val="000088"/>
          <w:sz w:val="20"/>
        </w:rPr>
        <w:t>  </w:t>
      </w:r>
      <w:r w:rsidRPr="00DA6407">
        <w:rPr>
          <w:rFonts w:ascii="Merriweather" w:hAnsi="Merriweather"/>
          <w:color w:val="000088"/>
          <w:sz w:val="20"/>
        </w:rPr>
        <w:t xml:space="preserve">         </w:t>
      </w:r>
    </w:p>
    <w:p w14:paraId="511DF757" w14:textId="00BFCE5E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e-mail: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7"/>
      <w:r w:rsidRPr="00DA6407">
        <w:rPr>
          <w:rFonts w:ascii="Merriweather" w:hAnsi="Merriweather"/>
          <w:iCs/>
          <w:color w:val="000088"/>
          <w:sz w:val="20"/>
        </w:rPr>
        <w:t>    </w:t>
      </w:r>
    </w:p>
    <w:p w14:paraId="05A6A471" w14:textId="4685C86D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iCs/>
          <w:color w:val="000088"/>
          <w:sz w:val="20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PEC: </w:t>
      </w:r>
      <w:bookmarkStart w:id="8" w:name="Testo161"/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9"/>
    </w:p>
    <w:p w14:paraId="64FF42BD" w14:textId="539CB5FA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Codice univoco per fatturazione elettronica:</w:t>
      </w:r>
      <w:bookmarkEnd w:id="8"/>
      <w:r w:rsidR="00035A64">
        <w:rPr>
          <w:rFonts w:ascii="Merriweather" w:hAnsi="Merriweather"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0"/>
    </w:p>
    <w:p w14:paraId="2FB035A3" w14:textId="211B6B09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  <w:sz w:val="20"/>
        </w:rPr>
      </w:pPr>
      <w:r w:rsidRPr="00DA6407">
        <w:rPr>
          <w:rFonts w:ascii="Merriweather" w:hAnsi="Merriweather"/>
          <w:color w:val="000088"/>
          <w:sz w:val="20"/>
        </w:rPr>
        <w:t>ente pubblico</w:t>
      </w:r>
      <w:r w:rsidR="00DA6407">
        <w:rPr>
          <w:rFonts w:ascii="Merriweather" w:hAnsi="Merriweather"/>
          <w:color w:val="000088"/>
          <w:sz w:val="20"/>
        </w:rPr>
        <w:t xml:space="preserve"> </w:t>
      </w:r>
      <w:r w:rsidR="00DA6407">
        <w:rPr>
          <w:rFonts w:ascii="Merriweather" w:hAnsi="Merriweather"/>
          <w:color w:val="000088"/>
          <w:sz w:val="20"/>
        </w:rPr>
        <w:tab/>
      </w:r>
      <w:r w:rsidR="00DA6407">
        <w:rPr>
          <w:rFonts w:ascii="Merriweather" w:hAnsi="Merriweather"/>
          <w:color w:val="000088"/>
          <w:sz w:val="20"/>
        </w:rPr>
        <w:tab/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</w:rPr>
      </w:r>
      <w:r w:rsidR="00ED32C7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1"/>
      <w:r w:rsidRPr="00DA6407">
        <w:rPr>
          <w:rFonts w:ascii="Merriweather" w:hAnsi="Merriweather"/>
          <w:color w:val="000088"/>
          <w:sz w:val="20"/>
        </w:rPr>
        <w:t>sì</w:t>
      </w:r>
      <w:r w:rsidR="00DA6407">
        <w:rPr>
          <w:rFonts w:ascii="Merriweather" w:hAnsi="Merriweather"/>
          <w:color w:val="000088"/>
          <w:sz w:val="20"/>
        </w:rPr>
        <w:tab/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</w:rPr>
      </w:r>
      <w:r w:rsidR="00ED32C7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2"/>
      <w:r w:rsidRPr="00DA6407">
        <w:rPr>
          <w:rFonts w:ascii="Merriweather" w:hAnsi="Merriweather"/>
          <w:color w:val="000088"/>
          <w:sz w:val="20"/>
        </w:rPr>
        <w:t>no</w:t>
      </w:r>
    </w:p>
    <w:p w14:paraId="1606740D" w14:textId="171C2456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media </w:t>
      </w:r>
      <w:r w:rsidRPr="00DA6407">
        <w:rPr>
          <w:rFonts w:ascii="Merriweather" w:hAnsi="Merriweather"/>
          <w:color w:val="000088"/>
          <w:sz w:val="20"/>
        </w:rPr>
        <w:t>addetti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ED32C7">
        <w:rPr>
          <w:rFonts w:ascii="Merriweather" w:hAnsi="Merriweather"/>
          <w:bCs/>
          <w:color w:val="000088"/>
          <w:sz w:val="20"/>
        </w:rPr>
        <w:t>3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3"/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  <w:t xml:space="preserve">       </w:t>
      </w:r>
    </w:p>
    <w:p w14:paraId="109ED54A" w14:textId="08DF9573" w:rsidR="00A73EA1" w:rsidRPr="00DA6407" w:rsidRDefault="005F6FFD" w:rsidP="00040852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n° </w:t>
      </w:r>
      <w:r w:rsidRPr="00DA6407">
        <w:rPr>
          <w:rFonts w:ascii="Merriweather" w:hAnsi="Merriweather"/>
          <w:color w:val="000088"/>
          <w:sz w:val="20"/>
        </w:rPr>
        <w:t>dipendenti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D375B3">
        <w:rPr>
          <w:rFonts w:ascii="Merriweather" w:hAnsi="Merriweather"/>
          <w:bCs/>
          <w:color w:val="000088"/>
          <w:sz w:val="20"/>
        </w:rPr>
        <w:t>2</w:t>
      </w:r>
      <w:r w:rsidR="00ED32C7">
        <w:rPr>
          <w:rFonts w:ascii="Merriweather" w:hAnsi="Merriweather"/>
          <w:bCs/>
          <w:color w:val="000088"/>
          <w:sz w:val="20"/>
        </w:rPr>
        <w:t>3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Pr="00DA6407">
        <w:rPr>
          <w:rFonts w:ascii="Merriweather" w:hAnsi="Merriweather"/>
          <w:bCs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4"/>
    </w:p>
    <w:p w14:paraId="3869450F" w14:textId="02080B3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n° iscrizione REA (ex registro ditte):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5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</w:p>
    <w:p w14:paraId="398B2DBC" w14:textId="0955D2E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mesi di attività </w:t>
      </w:r>
      <w:proofErr w:type="gramStart"/>
      <w:r w:rsidRPr="00DA6407">
        <w:rPr>
          <w:rFonts w:ascii="Merriweather" w:hAnsi="Merriweather"/>
          <w:bCs/>
          <w:iCs/>
          <w:color w:val="000088"/>
          <w:sz w:val="20"/>
        </w:rPr>
        <w:t xml:space="preserve">nell’anno: </w:t>
      </w:r>
      <w:bookmarkStart w:id="16" w:name="Testo171"/>
      <w:bookmarkEnd w:id="16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proofErr w:type="gramEnd"/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035A64">
        <w:rPr>
          <w:rFonts w:ascii="Merriweather" w:hAnsi="Merriweather"/>
          <w:b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/>
          <w:iCs/>
          <w:color w:val="000088"/>
          <w:sz w:val="20"/>
        </w:rPr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end"/>
      </w:r>
      <w:bookmarkEnd w:id="17"/>
    </w:p>
    <w:p w14:paraId="2B66649B" w14:textId="3D1B29B7" w:rsidR="00A73EA1" w:rsidRPr="00DA6407" w:rsidRDefault="005F6FFD" w:rsidP="00040852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cod.  </w:t>
      </w:r>
      <w:r w:rsidRPr="00DA6407">
        <w:rPr>
          <w:rFonts w:ascii="Merriweather" w:hAnsi="Merriweather"/>
          <w:iCs/>
          <w:color w:val="000088"/>
          <w:sz w:val="20"/>
        </w:rPr>
        <w:t>ISTAT/ATECOFIN prevalente anno 2007</w:t>
      </w:r>
      <w:r w:rsidRPr="00DA6407">
        <w:rPr>
          <w:rFonts w:ascii="Merriweather" w:hAnsi="Merriweather"/>
          <w:bCs/>
          <w:i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8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bookmarkStart w:id="19" w:name="Testo181"/>
      <w:bookmarkEnd w:id="19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</w:p>
    <w:p w14:paraId="122E69F3" w14:textId="373067E7" w:rsidR="00A73EA1" w:rsidRP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color w:val="000088"/>
          <w:sz w:val="20"/>
          <w:szCs w:val="20"/>
        </w:rPr>
        <w:t>persona da contattare per comunicazioni:</w:t>
      </w:r>
      <w:r w:rsidR="00035A64">
        <w:rPr>
          <w:rFonts w:ascii="Merriweather" w:hAnsi="Merriweather"/>
          <w:color w:val="000088"/>
          <w:sz w:val="20"/>
          <w:szCs w:val="20"/>
        </w:rPr>
        <w:tab/>
      </w:r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0"/>
      <w:r w:rsidRPr="00DA6407">
        <w:rPr>
          <w:rFonts w:ascii="Merriweather" w:hAnsi="Merriweather"/>
          <w:color w:val="000088"/>
          <w:sz w:val="20"/>
          <w:szCs w:val="20"/>
        </w:rPr>
        <w:t xml:space="preserve"> </w:t>
      </w:r>
      <w:r w:rsidRPr="00DA6407">
        <w:rPr>
          <w:rFonts w:ascii="Merriweather" w:hAnsi="Merriweather"/>
          <w:color w:val="000088"/>
          <w:sz w:val="20"/>
          <w:szCs w:val="20"/>
        </w:rPr>
        <w:tab/>
      </w:r>
      <w:bookmarkStart w:id="21" w:name="Testo61"/>
      <w:bookmarkEnd w:id="21"/>
      <w:r w:rsidRPr="00DA6407">
        <w:rPr>
          <w:rFonts w:ascii="Merriweather" w:hAnsi="Merriweather"/>
          <w:color w:val="000088"/>
          <w:sz w:val="20"/>
          <w:szCs w:val="20"/>
        </w:rPr>
        <w:tab/>
      </w:r>
      <w:r w:rsidRPr="00DA6407">
        <w:rPr>
          <w:rFonts w:ascii="Merriweather" w:hAnsi="Merriweather"/>
          <w:color w:val="000088"/>
          <w:sz w:val="20"/>
          <w:szCs w:val="20"/>
        </w:rPr>
        <w:tab/>
      </w:r>
    </w:p>
    <w:p w14:paraId="19A34860" w14:textId="45F9FD9C" w:rsidR="00DA6407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 xml:space="preserve">indirizzo mail: </w:t>
      </w:r>
      <w:bookmarkStart w:id="22" w:name="Testo71"/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3"/>
      <w:r w:rsidRPr="00DA6407">
        <w:rPr>
          <w:rFonts w:ascii="Merriweather" w:hAnsi="Merriweather"/>
          <w:color w:val="000088"/>
          <w:sz w:val="20"/>
          <w:szCs w:val="20"/>
        </w:rPr>
        <w:t>   </w:t>
      </w:r>
    </w:p>
    <w:p w14:paraId="228317E6" w14:textId="77777777" w:rsidR="00040852" w:rsidRDefault="00040852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</w:p>
    <w:p w14:paraId="281C4E16" w14:textId="0F85A100" w:rsidR="00A73EA1" w:rsidRPr="00DA6407" w:rsidRDefault="00DA6407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T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ermine ultimo per consegna dati </w:t>
      </w:r>
      <w:r w:rsidR="00814F7C">
        <w:rPr>
          <w:rFonts w:ascii="Merriweather" w:hAnsi="Merriweather"/>
          <w:b/>
          <w:color w:val="FF3333"/>
          <w:sz w:val="20"/>
          <w:szCs w:val="20"/>
        </w:rPr>
        <w:t>1</w:t>
      </w:r>
      <w:r w:rsidR="00ED32C7">
        <w:rPr>
          <w:rFonts w:ascii="Merriweather" w:hAnsi="Merriweather"/>
          <w:b/>
          <w:color w:val="FF3333"/>
          <w:sz w:val="20"/>
          <w:szCs w:val="20"/>
        </w:rPr>
        <w:t>0</w:t>
      </w:r>
      <w:r w:rsidR="00814F7C">
        <w:rPr>
          <w:rFonts w:ascii="Merriweather" w:hAnsi="Merriweather"/>
          <w:b/>
          <w:color w:val="FF3333"/>
          <w:sz w:val="20"/>
          <w:szCs w:val="20"/>
        </w:rPr>
        <w:t>/05</w:t>
      </w:r>
      <w:r w:rsidR="00941F3D">
        <w:rPr>
          <w:rFonts w:ascii="Merriweather" w:hAnsi="Merriweather"/>
          <w:b/>
          <w:color w:val="FF3333"/>
          <w:sz w:val="20"/>
          <w:szCs w:val="20"/>
        </w:rPr>
        <w:t>/202</w:t>
      </w:r>
      <w:r w:rsidR="00ED32C7">
        <w:rPr>
          <w:rFonts w:ascii="Merriweather" w:hAnsi="Merriweather"/>
          <w:b/>
          <w:color w:val="FF3333"/>
          <w:sz w:val="20"/>
          <w:szCs w:val="20"/>
        </w:rPr>
        <w:t>4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. </w:t>
      </w:r>
    </w:p>
    <w:p w14:paraId="60EC7935" w14:textId="2BA6FFAE" w:rsidR="00142D16" w:rsidRDefault="005F6FFD" w:rsidP="00040852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b/>
          <w:color w:val="FF3333"/>
          <w:sz w:val="20"/>
          <w:szCs w:val="20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 xml:space="preserve">Oltre tale termine non potremo garantire la consegna entro il termine di scadenza </w:t>
      </w:r>
      <w:r w:rsidR="00D375B3">
        <w:rPr>
          <w:rFonts w:ascii="Merriweather" w:hAnsi="Merriweather"/>
          <w:b/>
          <w:color w:val="FF3333"/>
          <w:sz w:val="20"/>
          <w:szCs w:val="20"/>
        </w:rPr>
        <w:t>(</w:t>
      </w:r>
      <w:r w:rsidR="00814F7C">
        <w:rPr>
          <w:rFonts w:ascii="Merriweather" w:hAnsi="Merriweather"/>
          <w:b/>
          <w:color w:val="FF3333"/>
          <w:sz w:val="20"/>
          <w:szCs w:val="20"/>
        </w:rPr>
        <w:t>0</w:t>
      </w:r>
      <w:r w:rsidR="00ED32C7">
        <w:rPr>
          <w:rFonts w:ascii="Merriweather" w:hAnsi="Merriweather"/>
          <w:b/>
          <w:color w:val="FF3333"/>
          <w:sz w:val="20"/>
          <w:szCs w:val="20"/>
        </w:rPr>
        <w:t>1</w:t>
      </w:r>
      <w:r w:rsidR="00814F7C">
        <w:rPr>
          <w:rFonts w:ascii="Merriweather" w:hAnsi="Merriweather"/>
          <w:b/>
          <w:color w:val="FF3333"/>
          <w:sz w:val="20"/>
          <w:szCs w:val="20"/>
        </w:rPr>
        <w:t>/07</w:t>
      </w:r>
      <w:r w:rsidR="00941F3D">
        <w:rPr>
          <w:rFonts w:ascii="Merriweather" w:hAnsi="Merriweather"/>
          <w:b/>
          <w:color w:val="FF3333"/>
          <w:sz w:val="20"/>
          <w:szCs w:val="20"/>
        </w:rPr>
        <w:t>/202</w:t>
      </w:r>
      <w:r w:rsidR="00ED32C7">
        <w:rPr>
          <w:rFonts w:ascii="Merriweather" w:hAnsi="Merriweather"/>
          <w:b/>
          <w:color w:val="FF3333"/>
          <w:sz w:val="20"/>
          <w:szCs w:val="20"/>
        </w:rPr>
        <w:t>4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)</w:t>
      </w:r>
      <w:r w:rsidR="00142D16">
        <w:rPr>
          <w:rFonts w:ascii="Merriweather" w:hAnsi="Merriweather"/>
          <w:b/>
          <w:color w:val="FF3333"/>
          <w:sz w:val="20"/>
          <w:szCs w:val="20"/>
        </w:rPr>
        <w:t>.</w:t>
      </w:r>
    </w:p>
    <w:p w14:paraId="6AF2D093" w14:textId="162B12DD" w:rsidR="00A73EA1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> </w:t>
      </w:r>
      <w:bookmarkEnd w:id="22"/>
    </w:p>
    <w:p w14:paraId="2175F186" w14:textId="77777777" w:rsidR="00E24EAD" w:rsidRDefault="00E24EAD">
      <w:pPr>
        <w:suppressAutoHyphens w:val="0"/>
        <w:rPr>
          <w:rFonts w:ascii="Roboto Condensed Light" w:eastAsia="Calibri" w:hAnsi="Roboto Condensed Light" w:cs="Tahoma"/>
          <w:b/>
          <w:iCs/>
          <w:color w:val="000088"/>
          <w:sz w:val="32"/>
          <w:szCs w:val="24"/>
        </w:rPr>
      </w:pPr>
      <w:r>
        <w:rPr>
          <w:rFonts w:ascii="Roboto Condensed Light" w:hAnsi="Roboto Condensed Light" w:cs="Tahoma"/>
          <w:b/>
          <w:iCs/>
          <w:color w:val="000088"/>
          <w:sz w:val="32"/>
        </w:rPr>
        <w:br w:type="page"/>
      </w:r>
    </w:p>
    <w:p w14:paraId="6442009C" w14:textId="77777777" w:rsidR="005D7683" w:rsidRPr="005D7683" w:rsidRDefault="005D7683" w:rsidP="005D7683">
      <w:pPr>
        <w:pStyle w:val="Standard"/>
        <w:spacing w:before="240" w:after="80"/>
        <w:ind w:right="57"/>
        <w:jc w:val="center"/>
        <w:rPr>
          <w:rFonts w:ascii="Merriweather Black" w:hAnsi="Merriweather Black" w:cs="Tahoma"/>
          <w:b/>
          <w:iCs/>
          <w:color w:val="000088"/>
          <w:sz w:val="16"/>
          <w:szCs w:val="16"/>
        </w:rPr>
      </w:pPr>
    </w:p>
    <w:p w14:paraId="14AA17D1" w14:textId="27120342" w:rsidR="0033739C" w:rsidRPr="005D7683" w:rsidRDefault="00DA6407" w:rsidP="005D7683">
      <w:pPr>
        <w:pStyle w:val="Standard"/>
        <w:spacing w:after="80"/>
        <w:ind w:right="57"/>
        <w:jc w:val="center"/>
        <w:rPr>
          <w:rFonts w:ascii="Merriweather Black" w:hAnsi="Merriweather Black"/>
          <w:color w:val="000088"/>
          <w:sz w:val="32"/>
        </w:rPr>
      </w:pPr>
      <w:r w:rsidRPr="005D7683">
        <w:rPr>
          <w:rFonts w:ascii="Merriweather Black" w:hAnsi="Merriweather Black" w:cs="Tahoma"/>
          <w:b/>
          <w:iCs/>
          <w:color w:val="000088"/>
          <w:sz w:val="32"/>
        </w:rPr>
        <w:t>Costi del servizio per l’anno</w:t>
      </w:r>
      <w:r w:rsidR="005F6FFD" w:rsidRPr="005D7683">
        <w:rPr>
          <w:rFonts w:ascii="Merriweather Black" w:hAnsi="Merriweather Black" w:cs="Tahoma"/>
          <w:b/>
          <w:iCs/>
          <w:color w:val="000088"/>
          <w:sz w:val="32"/>
        </w:rPr>
        <w:t xml:space="preserve"> 20</w:t>
      </w:r>
      <w:r w:rsidR="00883AB6" w:rsidRPr="005D7683">
        <w:rPr>
          <w:rFonts w:ascii="Merriweather Black" w:hAnsi="Merriweather Black" w:cs="Tahoma"/>
          <w:b/>
          <w:iCs/>
          <w:color w:val="000088"/>
          <w:sz w:val="32"/>
        </w:rPr>
        <w:t>2</w:t>
      </w:r>
      <w:r w:rsidR="00ED32C7">
        <w:rPr>
          <w:rFonts w:ascii="Merriweather Black" w:hAnsi="Merriweather Black" w:cs="Tahoma"/>
          <w:b/>
          <w:iCs/>
          <w:color w:val="000088"/>
          <w:sz w:val="32"/>
        </w:rPr>
        <w:t>4</w:t>
      </w:r>
    </w:p>
    <w:p w14:paraId="5A4C9642" w14:textId="545F70DC" w:rsidR="00A73EA1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Cs/>
          <w:i/>
          <w:iCs/>
          <w:color w:val="000088"/>
          <w:sz w:val="1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Dichiarazione MUD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941F3D">
        <w:rPr>
          <w:rFonts w:ascii="Merriweather" w:hAnsi="Merriweather" w:cs="Tahoma"/>
          <w:b/>
          <w:bCs/>
          <w:iCs/>
          <w:color w:val="000088"/>
          <w:sz w:val="20"/>
        </w:rPr>
        <w:t>3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– anno 20</w:t>
      </w:r>
      <w:r w:rsidR="00E24EAD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941F3D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Pr="00DA6407">
        <w:rPr>
          <w:rFonts w:ascii="Merriweather" w:hAnsi="Merriweather" w:cs="Tahoma"/>
          <w:bCs/>
          <w:iCs/>
          <w:color w:val="000088"/>
          <w:sz w:val="18"/>
        </w:rPr>
        <w:t xml:space="preserve">: </w:t>
      </w:r>
      <w:r w:rsidRPr="00DA6407">
        <w:rPr>
          <w:rFonts w:ascii="Merriweather" w:hAnsi="Merriweather" w:cs="Tahoma"/>
          <w:bCs/>
          <w:i/>
          <w:iCs/>
          <w:color w:val="000088"/>
          <w:sz w:val="18"/>
        </w:rPr>
        <w:t>(individuare il soggetto dichiarante a cui la Vs azienda appartiene)</w:t>
      </w:r>
    </w:p>
    <w:p w14:paraId="28CE8758" w14:textId="77777777" w:rsidR="00035A64" w:rsidRPr="005D7683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12"/>
          <w:szCs w:val="12"/>
        </w:rPr>
      </w:pPr>
    </w:p>
    <w:p w14:paraId="3210FC69" w14:textId="68100CC7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1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24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PRODUTTORI DI RIFIUTI 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50B02129" w14:textId="016F2993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5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TRASPORTATORI DI RIFIUTI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0FF4F3A5" w14:textId="4334FCCC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6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INTERMEDIARI/COMMERICIANTI DI RIFIUTI SENZA DETENZIONE</w:t>
      </w:r>
    </w:p>
    <w:p w14:paraId="4333BAF0" w14:textId="62D2FF5D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7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TRATTAMENTO/RECUPERO VEICOLI FUORI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USO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3297534B" w14:textId="539B8A25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8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IMPIANTI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RAEE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7263305F" w14:textId="338FE654" w:rsidR="00A73EA1" w:rsidRPr="00DA6407" w:rsidRDefault="00035A64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u w:val="single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9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RECUPERATORI DI RIFIUTI →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43E601ED" w14:textId="5F27EDD8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7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30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SMALTITORI DI RIFIUTI </w:t>
      </w:r>
      <w:proofErr w:type="gramStart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→ 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</w:t>
      </w:r>
      <w:proofErr w:type="gramEnd"/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 xml:space="preserve"> ultima pagina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5473166" w14:textId="6A4EF53E" w:rsidR="00035A64" w:rsidRPr="007F728C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8"/>
          <w:szCs w:val="22"/>
        </w:rPr>
      </w:pPr>
    </w:p>
    <w:p w14:paraId="7223365E" w14:textId="4BE9B51A" w:rsidR="00035A64" w:rsidRPr="007F728C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8"/>
          <w:szCs w:val="22"/>
        </w:rPr>
      </w:pPr>
    </w:p>
    <w:p w14:paraId="62439B54" w14:textId="46ACC379" w:rsidR="00A73EA1" w:rsidRPr="00F86C2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FF0000"/>
          <w:sz w:val="20"/>
          <w:u w:val="single"/>
        </w:rPr>
      </w:pP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Tariffario anno 20</w:t>
      </w:r>
      <w:r w:rsidR="00035A64"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</w:t>
      </w:r>
      <w:r w:rsidR="00814F7C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3</w:t>
      </w: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:</w:t>
      </w:r>
    </w:p>
    <w:p w14:paraId="56AAD83B" w14:textId="1D77976C" w:rsidR="00142D16" w:rsidRPr="005D7683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1D374940" w14:textId="77777777" w:rsidR="00E24EAD" w:rsidRDefault="00035A64" w:rsidP="00E24EAD">
      <w:pPr>
        <w:pStyle w:val="Standard"/>
        <w:numPr>
          <w:ilvl w:val="0"/>
          <w:numId w:val="12"/>
        </w:numPr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</w:t>
      </w:r>
      <w:r w:rsidRPr="00E24EAD">
        <w:rPr>
          <w:rFonts w:ascii="Merriweather" w:hAnsi="Merriweather" w:cs="Tahoma"/>
          <w:b/>
          <w:iCs/>
          <w:color w:val="000088"/>
          <w:sz w:val="20"/>
          <w:szCs w:val="20"/>
        </w:rPr>
        <w:t>schematizzazione dei dati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</w:p>
    <w:p w14:paraId="498F0F1D" w14:textId="6854E86C" w:rsidR="005B0510" w:rsidRPr="005D7683" w:rsidRDefault="005B0510" w:rsidP="005D7683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Costo </w:t>
      </w:r>
      <w:r w:rsidR="00994563" w:rsidRPr="00E24EAD">
        <w:rPr>
          <w:rFonts w:ascii="Merriweather" w:hAnsi="Merriweather" w:cs="Tahoma"/>
          <w:iCs/>
          <w:color w:val="000088"/>
          <w:sz w:val="20"/>
          <w:szCs w:val="20"/>
        </w:rPr>
        <w:t>a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registrazione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(consegna registri presso ns. sede)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 xml:space="preserve">     </w:t>
      </w:r>
      <w:r w:rsidR="00941F3D">
        <w:rPr>
          <w:rFonts w:ascii="Merriweather" w:hAnsi="Merriweather" w:cs="Tahoma"/>
          <w:iCs/>
          <w:color w:val="000088"/>
          <w:sz w:val="20"/>
          <w:szCs w:val="20"/>
        </w:rPr>
        <w:t xml:space="preserve"> 1,00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+ IVA</w:t>
      </w:r>
    </w:p>
    <w:p w14:paraId="1BD6263A" w14:textId="521ECC60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costo orario per interventi presso cliente </w:t>
      </w:r>
      <w:r w:rsidRPr="00E24EAD">
        <w:rPr>
          <w:rFonts w:ascii="Merriweather" w:hAnsi="Merriweather" w:cs="Tahoma"/>
          <w:iCs/>
          <w:color w:val="000088"/>
          <w:sz w:val="18"/>
          <w:szCs w:val="18"/>
        </w:rPr>
        <w:t>(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inclusa trasferta entro 50 km.)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€.   </w:t>
      </w:r>
      <w:r w:rsidR="00A16F22">
        <w:rPr>
          <w:rFonts w:ascii="Merriweather" w:hAnsi="Merriweather" w:cs="Tahoma"/>
          <w:iCs/>
          <w:color w:val="000088"/>
          <w:sz w:val="20"/>
          <w:szCs w:val="20"/>
        </w:rPr>
        <w:t>100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0185322D" w14:textId="77777777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trasferte oltre 50 km. addebitate a consuntivo</w:t>
      </w:r>
    </w:p>
    <w:p w14:paraId="0FF8D132" w14:textId="77777777" w:rsidR="00035A64" w:rsidRPr="00142D16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00614E07" w14:textId="06AA80B1" w:rsidR="00A73EA1" w:rsidRPr="00E24EAD" w:rsidRDefault="005F6FFD" w:rsidP="00E24EAD">
      <w:pPr>
        <w:pStyle w:val="Standard"/>
        <w:numPr>
          <w:ilvl w:val="0"/>
          <w:numId w:val="12"/>
        </w:numPr>
        <w:tabs>
          <w:tab w:val="left" w:pos="8080"/>
        </w:tabs>
        <w:ind w:right="57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Verifica posizione, incontro in studio per raccolta dati, stesura pratica</w:t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Arial"/>
          <w:iCs/>
          <w:color w:val="000088"/>
          <w:sz w:val="20"/>
        </w:rPr>
        <w:t>e trasmissione telematica dichiarazione</w:t>
      </w:r>
      <w:r w:rsidRPr="00E24EAD">
        <w:rPr>
          <w:rFonts w:ascii="Merriweather" w:hAnsi="Merriweather" w:cs="Arial"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(incluso </w:t>
      </w:r>
      <w:proofErr w:type="gramStart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>1°</w:t>
      </w:r>
      <w:proofErr w:type="gramEnd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 rifiuto)</w:t>
      </w:r>
      <w:r w:rsidR="00E24EAD">
        <w:rPr>
          <w:rFonts w:ascii="Merriweather" w:hAnsi="Merriweather" w:cs="Arial"/>
          <w:iCs/>
          <w:color w:val="000088"/>
          <w:sz w:val="20"/>
        </w:rPr>
        <w:tab/>
      </w:r>
      <w:r w:rsidRPr="00E24EAD">
        <w:rPr>
          <w:rFonts w:ascii="Merriweather" w:hAnsi="Merriweather" w:cs="Arial"/>
          <w:iCs/>
          <w:color w:val="000088"/>
          <w:sz w:val="20"/>
        </w:rPr>
        <w:t>€.   1</w:t>
      </w:r>
      <w:r w:rsidR="00ED32C7">
        <w:rPr>
          <w:rFonts w:ascii="Merriweather" w:hAnsi="Merriweather" w:cs="Arial"/>
          <w:iCs/>
          <w:color w:val="000088"/>
          <w:sz w:val="20"/>
        </w:rPr>
        <w:t>7</w:t>
      </w:r>
      <w:r w:rsidRPr="00E24EAD">
        <w:rPr>
          <w:rFonts w:ascii="Merriweather" w:hAnsi="Merriweather" w:cs="Arial"/>
          <w:iCs/>
          <w:color w:val="000088"/>
          <w:sz w:val="20"/>
        </w:rPr>
        <w:t>0,00 + IVA</w:t>
      </w:r>
    </w:p>
    <w:p w14:paraId="2FFB13C6" w14:textId="08E1EEBF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compilazione ulteriori schede RIF                     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€.    </w:t>
      </w:r>
      <w:r w:rsidR="00ED32C7">
        <w:rPr>
          <w:rFonts w:ascii="Merriweather" w:hAnsi="Merriweather" w:cs="Tahoma"/>
          <w:iCs/>
          <w:color w:val="000088"/>
          <w:sz w:val="20"/>
          <w:szCs w:val="20"/>
        </w:rPr>
        <w:t>30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,00 + IVA cad.</w:t>
      </w:r>
    </w:p>
    <w:p w14:paraId="4E32535E" w14:textId="3F1755F0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diritti segreteria C.C.I.A.A.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>€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.    10,00 </w:t>
      </w:r>
      <w:r w:rsidRPr="005D7683">
        <w:rPr>
          <w:rFonts w:ascii="Merriweather" w:hAnsi="Merriweather" w:cs="Tahoma"/>
          <w:iCs/>
          <w:color w:val="000088"/>
          <w:sz w:val="18"/>
          <w:szCs w:val="18"/>
        </w:rPr>
        <w:t>ex art. 15</w:t>
      </w:r>
    </w:p>
    <w:p w14:paraId="3A20E5D5" w14:textId="3143902D" w:rsidR="005D7683" w:rsidRPr="00E24EAD" w:rsidRDefault="00E24EAD" w:rsidP="005D7683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F6FFD" w:rsidRPr="00E24EAD">
        <w:rPr>
          <w:rFonts w:ascii="Merriweather" w:hAnsi="Merriweather" w:cs="Tahoma"/>
          <w:iCs/>
          <w:color w:val="000088"/>
          <w:sz w:val="20"/>
          <w:szCs w:val="20"/>
        </w:rPr>
        <w:t>Le tariffe suddette includono l’eventuale incontro in studio per la raccolta dati (durata ½ ora).</w:t>
      </w:r>
    </w:p>
    <w:p w14:paraId="2B3754A9" w14:textId="77777777" w:rsidR="007F728C" w:rsidRPr="00C21E41" w:rsidRDefault="007F728C" w:rsidP="007F728C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18"/>
          <w:szCs w:val="18"/>
        </w:rPr>
      </w:pPr>
    </w:p>
    <w:p w14:paraId="04B7948A" w14:textId="2456CF3D" w:rsidR="007F728C" w:rsidRDefault="007F728C" w:rsidP="007F728C">
      <w:pPr>
        <w:pStyle w:val="Standard"/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 </w:t>
      </w:r>
      <w:r>
        <w:rPr>
          <w:rFonts w:ascii="Merriweather" w:hAnsi="Merriweather" w:cs="Tahoma"/>
          <w:iCs/>
          <w:color w:val="000088"/>
          <w:sz w:val="20"/>
          <w:szCs w:val="20"/>
        </w:rPr>
        <w:t>Trasmissione telematica MUD 202</w:t>
      </w:r>
      <w:r w:rsidR="00ED32C7">
        <w:rPr>
          <w:rFonts w:ascii="Merriweather" w:hAnsi="Merriweather" w:cs="Tahoma"/>
          <w:iCs/>
          <w:color w:val="000088"/>
          <w:sz w:val="20"/>
          <w:szCs w:val="20"/>
        </w:rPr>
        <w:t>4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       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>
        <w:rPr>
          <w:rFonts w:ascii="Merriweather" w:hAnsi="Merriweather" w:cs="Tahoma"/>
          <w:iCs/>
          <w:color w:val="000088"/>
          <w:sz w:val="20"/>
          <w:szCs w:val="20"/>
        </w:rPr>
        <w:t>1</w:t>
      </w:r>
      <w:r w:rsidR="00ED32C7">
        <w:rPr>
          <w:rFonts w:ascii="Merriweather" w:hAnsi="Merriweather" w:cs="Tahoma"/>
          <w:iCs/>
          <w:color w:val="000088"/>
          <w:sz w:val="20"/>
          <w:szCs w:val="20"/>
        </w:rPr>
        <w:t>5</w:t>
      </w:r>
      <w:r>
        <w:rPr>
          <w:rFonts w:ascii="Merriweather" w:hAnsi="Merriweather" w:cs="Tahoma"/>
          <w:iCs/>
          <w:color w:val="000088"/>
          <w:sz w:val="20"/>
          <w:szCs w:val="20"/>
        </w:rPr>
        <w:t>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709E12C8" w14:textId="77777777" w:rsidR="00142D16" w:rsidRPr="00142D16" w:rsidRDefault="00142D16" w:rsidP="0033739C">
      <w:pPr>
        <w:pStyle w:val="Standard"/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66A71330" w14:textId="72B346BC" w:rsidR="00142D16" w:rsidRP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t>Il servizio è incluso nei contratti:</w:t>
      </w:r>
    </w:p>
    <w:p w14:paraId="3297F4AD" w14:textId="43835826" w:rsidR="00A73EA1" w:rsidRPr="00142D16" w:rsidRDefault="005F6FFD" w:rsidP="0033739C">
      <w:pPr>
        <w:pStyle w:val="Titolo6"/>
        <w:numPr>
          <w:ilvl w:val="0"/>
          <w:numId w:val="10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ambiente full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ED32C7">
        <w:rPr>
          <w:rFonts w:ascii="Merriweather" w:hAnsi="Merriweather"/>
          <w:bCs/>
          <w:i w:val="0"/>
          <w:iCs/>
          <w:color w:val="000088"/>
          <w:sz w:val="20"/>
        </w:rPr>
        <w:t>4</w:t>
      </w:r>
    </w:p>
    <w:p w14:paraId="0A925B54" w14:textId="547978A7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rifiuti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ED32C7">
        <w:rPr>
          <w:rFonts w:ascii="Merriweather" w:hAnsi="Merriweather"/>
          <w:bCs/>
          <w:i w:val="0"/>
          <w:iCs/>
          <w:color w:val="000088"/>
          <w:sz w:val="20"/>
        </w:rPr>
        <w:t>4</w:t>
      </w:r>
    </w:p>
    <w:p w14:paraId="2BC66E1F" w14:textId="2438D570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 xml:space="preserve">Gestione informatizzata registri/formulari </w:t>
      </w:r>
      <w:r w:rsidR="00941F3D">
        <w:rPr>
          <w:rFonts w:ascii="Merriweather" w:hAnsi="Merriweather"/>
          <w:bCs/>
          <w:i w:val="0"/>
          <w:iCs/>
          <w:color w:val="000088"/>
          <w:sz w:val="20"/>
        </w:rPr>
        <w:t xml:space="preserve">DB Waste 2.0 </w:t>
      </w: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ED32C7">
        <w:rPr>
          <w:rFonts w:ascii="Merriweather" w:hAnsi="Merriweather"/>
          <w:bCs/>
          <w:i w:val="0"/>
          <w:iCs/>
          <w:color w:val="000088"/>
          <w:sz w:val="20"/>
        </w:rPr>
        <w:t>4</w:t>
      </w:r>
    </w:p>
    <w:p w14:paraId="767B7579" w14:textId="77777777" w:rsidR="00A73EA1" w:rsidRPr="00F46519" w:rsidRDefault="00A73EA1" w:rsidP="0033739C">
      <w:pPr>
        <w:pStyle w:val="Titolo6"/>
        <w:ind w:left="360" w:right="128"/>
        <w:jc w:val="left"/>
        <w:rPr>
          <w:rFonts w:ascii="Merriweather" w:hAnsi="Merriweather"/>
          <w:b/>
          <w:bCs/>
          <w:i w:val="0"/>
          <w:iCs/>
          <w:color w:val="000088"/>
          <w:sz w:val="20"/>
        </w:rPr>
      </w:pPr>
    </w:p>
    <w:p w14:paraId="79569778" w14:textId="77777777" w:rsidR="00A73EA1" w:rsidRPr="00E24EA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>Sconti:</w:t>
      </w:r>
    </w:p>
    <w:p w14:paraId="67014611" w14:textId="7E9EE804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142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20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20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le aziende che forniranno tutti la tabella raccolta dati debitamente compilata e corredata dalla quarta copia dei formulari</w:t>
      </w:r>
      <w:r w:rsidR="00394991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 xml:space="preserve"> </w:t>
      </w:r>
      <w:r w:rsidR="00394991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 xml:space="preserve">entro e non oltre il </w:t>
      </w:r>
      <w:r w:rsidR="00ED32C7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2</w:t>
      </w:r>
      <w:r w:rsidR="00814F7C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0/04</w:t>
      </w:r>
      <w:r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/202</w:t>
      </w:r>
      <w:r w:rsidR="00ED32C7">
        <w:rPr>
          <w:rFonts w:ascii="Merriweather" w:hAnsi="Merriweather" w:cs="Tahoma"/>
          <w:b/>
          <w:bCs/>
          <w:iCs/>
          <w:color w:val="000088"/>
          <w:sz w:val="18"/>
          <w:szCs w:val="22"/>
          <w:u w:val="single" w:color="FF0000"/>
        </w:rPr>
        <w:t>4</w:t>
      </w:r>
      <w:r w:rsidR="00394991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>.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</w:p>
    <w:p w14:paraId="0CDD8022" w14:textId="2D8BE4F4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incarichi “ASSISTENZA SICUREZZA – anno 20</w:t>
      </w:r>
      <w:r w:rsidR="00D375B3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2</w:t>
      </w:r>
      <w:r w:rsidR="00ED32C7">
        <w:rPr>
          <w:rFonts w:ascii="Merriweather" w:hAnsi="Merriweather" w:cs="Tahoma"/>
          <w:bCs/>
          <w:iCs/>
          <w:color w:val="000088"/>
          <w:sz w:val="18"/>
          <w:szCs w:val="22"/>
        </w:rPr>
        <w:t>4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”</w:t>
      </w:r>
    </w:p>
    <w:p w14:paraId="2889496E" w14:textId="2E79FFC0" w:rsidR="00A73EA1" w:rsidRPr="007F728C" w:rsidRDefault="00941F3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22"/>
          <w:szCs w:val="22"/>
        </w:rPr>
      </w:pPr>
      <w:r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5</w:t>
      </w:r>
      <w:r w:rsidR="005F6FFD" w:rsidRPr="007F728C">
        <w:rPr>
          <w:rFonts w:ascii="Merriweather" w:hAnsi="Merriweather" w:cs="Tahoma"/>
          <w:b/>
          <w:bCs/>
          <w:iCs/>
          <w:color w:val="FF3333"/>
          <w:sz w:val="18"/>
          <w:szCs w:val="22"/>
        </w:rPr>
        <w:t>%</w:t>
      </w:r>
      <w:r w:rsidR="005F6FFD" w:rsidRPr="007F728C">
        <w:rPr>
          <w:rFonts w:ascii="Merriweather" w:hAnsi="Merriweather" w:cs="Tahoma"/>
          <w:b/>
          <w:bCs/>
          <w:iCs/>
          <w:color w:val="000088"/>
          <w:sz w:val="18"/>
          <w:szCs w:val="22"/>
        </w:rPr>
        <w:t xml:space="preserve">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per incarichi “</w:t>
      </w:r>
      <w:r w:rsidR="00035A64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 xml:space="preserve">incarico 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RSPP</w:t>
      </w:r>
      <w:r w:rsidR="00ED32C7">
        <w:rPr>
          <w:rFonts w:ascii="Merriweather" w:hAnsi="Merriweather" w:cs="Tahoma"/>
          <w:bCs/>
          <w:iCs/>
          <w:color w:val="000088"/>
          <w:sz w:val="18"/>
          <w:szCs w:val="22"/>
        </w:rPr>
        <w:t>-anno 2024</w:t>
      </w:r>
      <w:r w:rsidR="005F6FFD" w:rsidRPr="007F728C">
        <w:rPr>
          <w:rFonts w:ascii="Merriweather" w:hAnsi="Merriweather" w:cs="Tahoma"/>
          <w:bCs/>
          <w:iCs/>
          <w:color w:val="000088"/>
          <w:sz w:val="18"/>
          <w:szCs w:val="22"/>
        </w:rPr>
        <w:t>”</w:t>
      </w:r>
    </w:p>
    <w:p w14:paraId="35D2D9D4" w14:textId="77777777" w:rsidR="00A73EA1" w:rsidRPr="00F46519" w:rsidRDefault="00A73EA1" w:rsidP="0033739C">
      <w:pPr>
        <w:pStyle w:val="Standard"/>
        <w:tabs>
          <w:tab w:val="left" w:pos="7104"/>
        </w:tabs>
        <w:ind w:left="1164" w:right="57"/>
        <w:jc w:val="both"/>
        <w:rPr>
          <w:rFonts w:ascii="Merriweather" w:hAnsi="Merriweather" w:cs="Tahoma"/>
          <w:iCs/>
          <w:color w:val="000088"/>
          <w:sz w:val="20"/>
        </w:rPr>
      </w:pPr>
    </w:p>
    <w:p w14:paraId="74FB5DD3" w14:textId="77777777" w:rsidR="00A73EA1" w:rsidRDefault="005F6FFD" w:rsidP="0033739C">
      <w:pPr>
        <w:pStyle w:val="Standard"/>
        <w:tabs>
          <w:tab w:val="left" w:pos="5940"/>
        </w:tabs>
        <w:ind w:right="57"/>
        <w:jc w:val="both"/>
        <w:rPr>
          <w:rFonts w:ascii="Merriweather" w:hAnsi="Merriweather" w:cs="Tahoma"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Modalità di pagamento</w:t>
      </w:r>
      <w:r w:rsidRPr="00DA6407">
        <w:rPr>
          <w:rFonts w:ascii="Merriweather" w:hAnsi="Merriweather" w:cs="Tahoma"/>
          <w:iCs/>
          <w:color w:val="000088"/>
          <w:sz w:val="20"/>
        </w:rPr>
        <w:t xml:space="preserve">:  </w:t>
      </w:r>
    </w:p>
    <w:p w14:paraId="665296F7" w14:textId="5F133F3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</w:r>
      <w:r w:rsidR="00ED32C7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31"/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="005F6FFD" w:rsidRPr="00DA6407">
        <w:rPr>
          <w:rFonts w:ascii="Merriweather" w:hAnsi="Merriweather" w:cs="Tahoma"/>
          <w:iCs/>
          <w:color w:val="000088"/>
          <w:sz w:val="20"/>
        </w:rPr>
        <w:t xml:space="preserve">rimessa diretta ricevimento fattura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</w:rPr>
        <w:t>sconto 5%</w:t>
      </w:r>
    </w:p>
    <w:p w14:paraId="09767B45" w14:textId="1344B7E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ED32C7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ED32C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2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BB 60 gg. DF.FM.</w:t>
      </w:r>
    </w:p>
    <w:p w14:paraId="2163AB02" w14:textId="0F2BAE91" w:rsidR="00A73EA1" w:rsidRPr="00035A64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ED32C7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ED32C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3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RI.BA. 60 gg. </w:t>
      </w:r>
      <w:r w:rsidR="005F6FFD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DF.FM.</w:t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941F3D">
        <w:rPr>
          <w:rFonts w:ascii="Merriweather" w:hAnsi="Merriweather" w:cs="Tahoma"/>
          <w:iCs/>
          <w:color w:val="000088"/>
          <w:sz w:val="20"/>
          <w:lang w:val="de-DE"/>
        </w:rPr>
        <w:t>IBAN</w:t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 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4"/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</w:p>
    <w:p w14:paraId="07A43443" w14:textId="77777777" w:rsidR="00A73EA1" w:rsidRPr="00035A64" w:rsidRDefault="00A73EA1" w:rsidP="0033739C">
      <w:pPr>
        <w:pStyle w:val="Standard"/>
        <w:ind w:right="-520"/>
        <w:jc w:val="both"/>
        <w:rPr>
          <w:rFonts w:ascii="Merriweather" w:hAnsi="Merriweather"/>
          <w:color w:val="000088"/>
          <w:sz w:val="20"/>
          <w:szCs w:val="20"/>
          <w:u w:val="single"/>
          <w:lang w:val="de-DE"/>
        </w:rPr>
      </w:pPr>
    </w:p>
    <w:p w14:paraId="41759B39" w14:textId="77777777" w:rsidR="00A73EA1" w:rsidRPr="00395C48" w:rsidRDefault="005F6FFD" w:rsidP="0033739C">
      <w:pPr>
        <w:pStyle w:val="Nessunaspaziatura"/>
        <w:jc w:val="both"/>
        <w:rPr>
          <w:rFonts w:ascii="Merriweather" w:hAnsi="Merriweather"/>
          <w:i/>
          <w:color w:val="000088"/>
          <w:sz w:val="20"/>
          <w:szCs w:val="18"/>
        </w:rPr>
      </w:pPr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In caso di ritardo nei pagamenti oltre il termine fissato, nella fattura verranno automaticamente applicati e senza preavviso interessi di mora calcolati su base giornaliera, ad un tasso pari al tasso di riferimento fissato dalla </w:t>
      </w:r>
      <w:proofErr w:type="gramStart"/>
      <w:r w:rsidRPr="00395C48">
        <w:rPr>
          <w:rFonts w:ascii="Merriweather" w:hAnsi="Merriweather"/>
          <w:i/>
          <w:color w:val="000088"/>
          <w:sz w:val="16"/>
          <w:szCs w:val="14"/>
        </w:rPr>
        <w:t>Banca  Centrale</w:t>
      </w:r>
      <w:proofErr w:type="gramEnd"/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 Europea maggiorato di otto punti percentuali (art. 4 Decreto Legislativo </w:t>
      </w:r>
      <w:r w:rsidRPr="00395C48">
        <w:rPr>
          <w:rStyle w:val="Enfasigrassetto"/>
          <w:rFonts w:ascii="Merriweather" w:hAnsi="Merriweather"/>
          <w:b w:val="0"/>
          <w:i/>
          <w:color w:val="000088"/>
          <w:sz w:val="16"/>
          <w:szCs w:val="14"/>
        </w:rPr>
        <w:t>9 Novembre 2012, n. 192)</w:t>
      </w:r>
      <w:r w:rsidRPr="00395C48">
        <w:rPr>
          <w:rFonts w:ascii="Merriweather" w:hAnsi="Merriweather"/>
          <w:b/>
          <w:i/>
          <w:color w:val="000088"/>
          <w:sz w:val="16"/>
          <w:szCs w:val="14"/>
        </w:rPr>
        <w:t>.</w:t>
      </w:r>
    </w:p>
    <w:p w14:paraId="57D0ABFA" w14:textId="77777777" w:rsidR="00A73EA1" w:rsidRPr="00F46519" w:rsidRDefault="00A73EA1" w:rsidP="0033739C">
      <w:pPr>
        <w:pStyle w:val="Standard"/>
        <w:rPr>
          <w:rFonts w:ascii="Merriweather" w:hAnsi="Merriweather" w:cs="Arial"/>
          <w:b/>
          <w:color w:val="000088"/>
          <w:sz w:val="20"/>
        </w:rPr>
      </w:pPr>
    </w:p>
    <w:p w14:paraId="7B628097" w14:textId="77777777" w:rsidR="00A73EA1" w:rsidRPr="0033739C" w:rsidRDefault="005F6FFD" w:rsidP="0033739C">
      <w:pPr>
        <w:pStyle w:val="Standard"/>
        <w:jc w:val="both"/>
        <w:rPr>
          <w:rFonts w:ascii="Merriweather" w:hAnsi="Merriweather"/>
          <w:color w:val="FF3333"/>
        </w:rPr>
      </w:pPr>
      <w:r w:rsidRPr="0033739C">
        <w:rPr>
          <w:rFonts w:ascii="Merriweather" w:hAnsi="Merriweather" w:cs="Arial"/>
          <w:b/>
          <w:smallCaps/>
          <w:color w:val="FF3333"/>
          <w:sz w:val="22"/>
        </w:rPr>
        <w:lastRenderedPageBreak/>
        <w:t>È NECESSARIA LA RESTITUZIONE DELLA DELEGA DI TRASMISSIONE TELEMATICA DEBITAMENTE COMPILATA E FIRMATA DAL LEGALE RAPPRESENTANTE PER PROCEDERE ALL’INVIO DELLA DICHIARAZIONE ALL’ENTE PREPOSTO.</w:t>
      </w:r>
    </w:p>
    <w:p w14:paraId="0CEC1AD8" w14:textId="77777777" w:rsidR="00A73EA1" w:rsidRDefault="00A73EA1" w:rsidP="0033739C">
      <w:pPr>
        <w:pStyle w:val="Standard"/>
        <w:rPr>
          <w:rFonts w:ascii="Merriweather" w:hAnsi="Merriweather" w:cs="Arial"/>
          <w:b/>
          <w:smallCaps/>
          <w:color w:val="000088"/>
          <w:sz w:val="20"/>
          <w:szCs w:val="20"/>
        </w:rPr>
      </w:pPr>
    </w:p>
    <w:p w14:paraId="03FF3FBB" w14:textId="77777777" w:rsidR="00A73EA1" w:rsidRPr="0033739C" w:rsidRDefault="005F6FFD" w:rsidP="0033739C">
      <w:pPr>
        <w:pStyle w:val="Standard"/>
        <w:rPr>
          <w:rFonts w:ascii="Merriweather" w:hAnsi="Merriweather" w:cs="Arial"/>
          <w:b/>
          <w:color w:val="000088"/>
          <w:sz w:val="20"/>
          <w:szCs w:val="20"/>
        </w:rPr>
      </w:pPr>
      <w:r w:rsidRPr="0033739C">
        <w:rPr>
          <w:rFonts w:ascii="Merriweather" w:hAnsi="Merriweather" w:cs="Arial"/>
          <w:b/>
          <w:color w:val="000088"/>
          <w:sz w:val="20"/>
          <w:szCs w:val="20"/>
        </w:rPr>
        <w:t>Privacy</w:t>
      </w:r>
    </w:p>
    <w:p w14:paraId="19A28152" w14:textId="5F09D157" w:rsidR="00F46519" w:rsidRPr="00602671" w:rsidRDefault="005F6FF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18"/>
          <w:szCs w:val="18"/>
        </w:rPr>
      </w:pP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STILLAB S.R.L. dichiara che i dati dei quali verrà a conoscenza nell’espletamento dell’incarico conferitole con il presente contratto, saranno trattati in conformità del Regolamento Generale sulla Protezione dei Dati (UE) 2016/679 e dell’Art. 616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Codice Penale</w:t>
      </w:r>
      <w:proofErr w:type="gramEnd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. STILLAB S.R.L. ritiene e la società mandante concorda che il consenso al trattamento di tali dati sensibili debba essere raccolto a cura della società mandante stessa e che la società STILLAB S.R.L. di conseguenza, debba essere nominata dalla mandante quale Titolare autonomo del trattamento dei dati in out-sourcing inerenti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l’incarico</w:t>
      </w:r>
      <w:proofErr w:type="gramEnd"/>
      <w:r w:rsidR="00602671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 </w:t>
      </w: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ricevuto, ai sensi del Regolamento Generale sulla Protezione dei Dati (UE) 2016/679.</w:t>
      </w:r>
    </w:p>
    <w:p w14:paraId="02CF25E5" w14:textId="1B55A9E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063B56C" w14:textId="07BBB21D" w:rsidR="00E24EAD" w:rsidRDefault="00E24EA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6ACB82F" w14:textId="77777777" w:rsidR="00395C48" w:rsidRDefault="00395C48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5FED7404" w14:textId="023D2722" w:rsidR="00583540" w:rsidRPr="005D7683" w:rsidRDefault="00F46519" w:rsidP="00583540">
      <w:pPr>
        <w:pStyle w:val="Standard"/>
        <w:jc w:val="center"/>
        <w:rPr>
          <w:rFonts w:ascii="Merriweather Black" w:hAnsi="Merriweather Black" w:cs="Arial"/>
          <w:b/>
          <w:iCs/>
          <w:color w:val="000088"/>
          <w:sz w:val="28"/>
          <w:szCs w:val="28"/>
        </w:rPr>
      </w:pPr>
      <w:r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Tabella raccolta dati dichiarazione rifiuti anno 20</w:t>
      </w:r>
      <w:r w:rsidR="00E24EAD"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2</w:t>
      </w:r>
      <w:r w:rsidR="00941F3D">
        <w:rPr>
          <w:rFonts w:ascii="Merriweather Black" w:hAnsi="Merriweather Black" w:cs="Arial"/>
          <w:b/>
          <w:iCs/>
          <w:color w:val="000088"/>
          <w:sz w:val="28"/>
          <w:szCs w:val="28"/>
        </w:rPr>
        <w:t>3</w:t>
      </w:r>
    </w:p>
    <w:p w14:paraId="3388B5A4" w14:textId="77777777" w:rsidR="00A73EA1" w:rsidRPr="00794D4D" w:rsidRDefault="00A73EA1" w:rsidP="00583540">
      <w:pPr>
        <w:pStyle w:val="Standard"/>
        <w:spacing w:line="276" w:lineRule="auto"/>
        <w:ind w:right="-1"/>
        <w:jc w:val="both"/>
        <w:rPr>
          <w:rFonts w:ascii="Century Gothic" w:hAnsi="Century Gothic"/>
          <w:color w:val="000088"/>
          <w:sz w:val="14"/>
          <w:szCs w:val="20"/>
          <w:u w:val="single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94D4D" w:rsidRPr="00583540" w14:paraId="3B07A69F" w14:textId="77777777" w:rsidTr="00583540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D2C8C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bookmarkStart w:id="35" w:name="Testo81"/>
        <w:bookmarkEnd w:id="35"/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92B3C6" w14:textId="5AFA6B12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6" w:name="Testo21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6"/>
          </w:p>
        </w:tc>
      </w:tr>
      <w:tr w:rsidR="00794D4D" w:rsidRPr="00583540" w14:paraId="1783F968" w14:textId="77777777" w:rsidTr="00583540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FE69F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F38D4" w14:textId="1BC2DB35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7" w:name="Testo22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7"/>
          </w:p>
        </w:tc>
      </w:tr>
      <w:tr w:rsidR="00794D4D" w:rsidRPr="00583540" w14:paraId="0F3FCCC6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3BCD5" w14:textId="7777777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01E1B" w14:textId="5061F317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6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8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 w:rsidR="00583540"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7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9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8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0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9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1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94D4D" w:rsidRPr="00583540" w14:paraId="7985F9C1" w14:textId="77777777" w:rsidTr="00583540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F8F0A" w14:textId="25D8B41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C16216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ED32C7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3F349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2" w:name="Testo101"/>
        <w:bookmarkEnd w:id="42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098E2" w14:textId="139E9608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3" w:name="Testo23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3"/>
          </w:p>
        </w:tc>
      </w:tr>
      <w:tr w:rsidR="00794D4D" w:rsidRPr="00583540" w14:paraId="1B6BC8AF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B5148" w14:textId="5820E490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ED32C7">
              <w:rPr>
                <w:rFonts w:ascii="Merriweather" w:hAnsi="Merriweather"/>
                <w:b/>
                <w:color w:val="000088"/>
                <w:sz w:val="18"/>
                <w:szCs w:val="18"/>
              </w:rPr>
              <w:t>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A0DD9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4" w:name="Testo111"/>
        <w:bookmarkEnd w:id="44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1DBE" w14:textId="5B6CD53D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5" w:name="Testo24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5"/>
          </w:p>
        </w:tc>
      </w:tr>
      <w:tr w:rsidR="00794D4D" w:rsidRPr="00583540" w14:paraId="6A215AA9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EA011" w14:textId="2BE9C2FE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ED32C7">
              <w:rPr>
                <w:rFonts w:ascii="Merriweather" w:hAnsi="Merriweather"/>
                <w:b/>
                <w:color w:val="000088"/>
                <w:sz w:val="18"/>
                <w:szCs w:val="18"/>
              </w:rPr>
              <w:t>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4F726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6" w:name="Testo121"/>
        <w:bookmarkEnd w:id="46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3FB02" w14:textId="51E51E5F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7"/>
          </w:p>
        </w:tc>
      </w:tr>
      <w:tr w:rsidR="00794D4D" w:rsidRPr="00583540" w14:paraId="29F97DF5" w14:textId="77777777" w:rsidTr="007F4F2B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FE48E" w14:textId="314A4CE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A230F9">
              <w:rPr>
                <w:rFonts w:ascii="Merriweather" w:hAnsi="Merriweather"/>
                <w:b/>
                <w:color w:val="000088"/>
                <w:sz w:val="18"/>
                <w:szCs w:val="18"/>
              </w:rPr>
              <w:t>2</w:t>
            </w:r>
            <w:r w:rsidR="00941F3D">
              <w:rPr>
                <w:rFonts w:ascii="Merriweather" w:hAnsi="Merriweather"/>
                <w:b/>
                <w:color w:val="000088"/>
                <w:sz w:val="18"/>
                <w:szCs w:val="18"/>
              </w:rPr>
              <w:t>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D0FE949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51B62C" w14:textId="77F4E4A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66DE1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0723DE8" w14:textId="77777777" w:rsidR="00A73EA1" w:rsidRPr="00583540" w:rsidRDefault="00A73EA1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9BDE012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9F6DF" w14:textId="7100A466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48" w:name="Testo13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9" w:name="Testo26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9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  <w:bookmarkEnd w:id="48"/>
          </w:p>
          <w:p w14:paraId="749084CD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43AABA" w14:textId="2F6796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0" w:name="Testo191"/>
            <w:bookmarkEnd w:id="50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1" w:name="Testo28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1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</w:t>
            </w:r>
            <w:bookmarkStart w:id="52" w:name="Testo201"/>
            <w:bookmarkEnd w:id="52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3" w:name="Testo29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3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94D4D" w:rsidRPr="00583540" w14:paraId="2424538C" w14:textId="77777777" w:rsidTr="00583540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1F86B" w14:textId="565A9D5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 w:rsidR="00A230F9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</w:t>
            </w:r>
            <w:r w:rsidR="00ED32C7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840799" w14:textId="3E68772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4" w:name="Testo20"/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bookmarkEnd w:id="54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  <w:bookmarkStart w:id="55" w:name="Testo141"/>
            <w:bookmarkEnd w:id="55"/>
          </w:p>
        </w:tc>
      </w:tr>
      <w:tr w:rsidR="00794D4D" w:rsidRPr="00583540" w14:paraId="4611AB68" w14:textId="77777777" w:rsidTr="00583540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E8F8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E73409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3EAC1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4E8D5679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CBC84" w14:textId="2CC5BC5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9004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E4AEA93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3B4B42" w14:textId="064B7488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2DAA6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F5D2C1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15BBD4" w14:textId="0F0D5ECC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D39739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C2EA7EC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705127" w14:textId="16ED19EC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6423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764B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94D24D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D0FD5" w14:textId="51EDC8E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5250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AAF1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3DADE2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8AE0CA" w14:textId="4DC8F12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DE5DF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738C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D338B40" w14:textId="77777777" w:rsidTr="007F4F2B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01FF9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4B7F4A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A8B8061" w14:textId="6031F44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909F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F9024F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7E7089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0B80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EDFFEF0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24431B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4686BBFA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71ED51" w14:textId="06A08208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A18D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476E3028" w14:textId="693A4CB7" w:rsidR="00C2629C" w:rsidRDefault="00C2629C">
      <w:r>
        <w:br w:type="page"/>
      </w:r>
    </w:p>
    <w:p w14:paraId="7C9DEEAE" w14:textId="7777777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F4F2B" w:rsidRPr="00583540" w14:paraId="74F964C6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4C8C" w14:textId="1138B46B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371D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72C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18071B2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98A30" w14:textId="22BFBCC3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725EE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9F56481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8FB55" w14:textId="4CA10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EE21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44BF9AC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D66E8" w14:textId="20C3BBF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01950B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758928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12DE5" w14:textId="14C1C4D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A51C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F5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FE3258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D7D9" w14:textId="43544AE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A906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1861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79BA8F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23BD54" w14:textId="6061B4B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23212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B7C4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21D3E4E" w14:textId="77777777" w:rsidTr="007F4F2B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75C0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F421DE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28F8258" w14:textId="268325C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8569D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176FAD6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25C6FF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FE98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EF1D4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7D44592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1D238E2D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0A07" w14:textId="1CF5D952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9AAA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CC37FD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203D9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A22D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C8C6A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D51C955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D0D327" w14:textId="7FEB0B8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139C4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1BEF677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56D0A" w14:textId="128F3DE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54E4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643B82A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01D7E0" w14:textId="301B044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C35908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3654479F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F9549" w14:textId="7B8F663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EE4D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DE55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59176C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C72C1" w14:textId="77D5478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B47B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AAC5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1ED51ED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871BA4" w14:textId="53D10DCC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3C50F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A431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B7DE78D" w14:textId="77777777" w:rsidTr="00E24EAD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E549C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24CFC6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2F27E51" w14:textId="1E7C382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4D93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56E137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AEE433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5F77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144541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55A125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5C6894A2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8C730" w14:textId="32D0B75F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6E7AC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0EAEEE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E61E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AC984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1A4C6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C27078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C3637" w14:textId="75786020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8A017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04B45B24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616478" w14:textId="4F4E1401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7FDE8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3D474C8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192DDA" w14:textId="35464961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0D063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2812E8E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ECD9F" w14:textId="507999D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3480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BA0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5C3B4E6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7D70EE" w14:textId="56063C7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624F3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5315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3BCD89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F95A0" w14:textId="1B83544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EC3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1288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80B0395" w14:textId="77777777" w:rsidTr="00E24EAD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08E62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972BD6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E488D9F" w14:textId="71DA45E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DD26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02C568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009F5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C75D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7262CB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44F8D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48FFB583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953CCC" w14:textId="12147F26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A5DD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507273A1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32E58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1F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71C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4672094A" w14:textId="1FDB4888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5876DABE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E178EE" w14:textId="51DA801F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8E741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FC6335" w14:textId="77777777" w:rsidR="007C1759" w:rsidRPr="00583540" w:rsidRDefault="007C1759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61E10488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5106DD" w14:textId="5545C464" w:rsidR="007C1759" w:rsidRPr="00583540" w:rsidRDefault="00395C48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>
              <w:br w:type="page"/>
            </w:r>
            <w:r w:rsidR="007C1759"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80F26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A96D23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7B37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2BCE5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30C1916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0B6B2F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1BD6CC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0CEC72F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2B5E0C" w14:textId="0D8E6CA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C3D25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9479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FFFF5E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2C139" w14:textId="49A7B41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B859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0E28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D80F74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890E49" w14:textId="700B9EE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F5D3E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FD09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97E9145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A3CA5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097730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EF8D7B6" w14:textId="0D24CF8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8179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92DD7B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EB97BD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0EAA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5C7ED8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1F119F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1ADA95FD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97CACC" w14:textId="6F2CA6F5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4BDFE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5471A3E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8CD4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A8B3E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A6F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11E6EA6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A8FCF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CED0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BDE57F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7C43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FAA87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7B6E95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F4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D86B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EEFA421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225890" w14:textId="14CC06B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C81B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9885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DBECE3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786706" w14:textId="696B670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50D4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AB03D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F490E27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9A32" w14:textId="43639BA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9D734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CB2E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E4F76C4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A5415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FC81CA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3F86AB28" w14:textId="3AFF935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1022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09CB69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71479B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E65A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CDEA16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3E25E7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674F8A8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8C0E21" w14:textId="065B3F7D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06C20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34BE5F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1FEA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46EC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A44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2C3F05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C1147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B87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B2F1BD7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E8398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F30C6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2576E74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4BEAD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CE48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76DB44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350B18" w14:textId="19C25E4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75EF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36CB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8D7751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A9849C" w14:textId="2F3386F1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51261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037B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D5D3A71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52543" w14:textId="51FD958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3770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ADD0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D8BB4C5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F0134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1202F2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65291AB" w14:textId="6ABD08E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B427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D216DB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67B4FA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AFC9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1A9785C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D7B482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39452CA5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2B0D2" w14:textId="0F627BE2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665E8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4FC23241" w14:textId="7777777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51B6C74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E9A6C" w14:textId="3A7A4B6B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6EAF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70D5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EF0031A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237B2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3972A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523AEE7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B3CA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5ED52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B1E9BBF" w14:textId="77777777" w:rsidTr="007C1759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F9B22E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355584" w14:textId="77777777" w:rsidR="007C1759" w:rsidRPr="00583540" w:rsidRDefault="007C1759" w:rsidP="007C1759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0F4F7B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9AC5B" w14:textId="0DA8F5BC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65DAD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9B51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FE83502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CF0DF5" w14:textId="49F7B10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71C9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F0834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B5A4BA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466E7F" w14:textId="57CA510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09F25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A335F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30DB86B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C1405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6CE446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29C7E84" w14:textId="2223652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E760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7F2CFD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91C817D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0611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4B9908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DEAC82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17024D21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68AD74" w14:textId="2E04D60C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D2E0A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36326F9D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5ABA7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6F62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DA01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074D0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F09FC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F0C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0C35A59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23C8B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7B18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436A0D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6DBFE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68DEC2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46438F90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C5A603" w14:textId="7012557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7E7A4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5268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0A1F4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E75996" w14:textId="283DC9E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6493E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AD88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2EEC1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3C5844" w14:textId="5167FD2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13249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6E70E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EA0296C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315ED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010393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3C8C2AB" w14:textId="596FEE6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E0FAA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CFBCA8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295874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4119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8D4141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3B148E3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4F751A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61E77C" w14:textId="7EBAB6C5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FA2BF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7AE8CC3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333A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6084D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55F1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B1E6277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5AFBB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77846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ADE97B4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585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AE6ED5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32A6239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6EA25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5D3A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698E43DA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FEAAA" w14:textId="1D5CE67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CA45F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E9DB4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EADD3E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DF537" w14:textId="6D398F0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44EB7D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AF03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0CCF74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73D08" w14:textId="66C46D0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DD15E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E090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B625022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ED945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596160B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9ABE798" w14:textId="07C93244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0764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82572C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FB0398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9C64C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18D24976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5658E55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806DEA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8FDEB" w14:textId="4F0A5644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220AD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</w:tbl>
    <w:p w14:paraId="28EE3C88" w14:textId="5694E839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4CDF6DCC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892F3" w14:textId="167F33AD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4A256F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CCC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1BD99D9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74EF2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4C655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4FEF6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80816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F11F7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3AC8A00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A0ACA6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0C086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69E7D45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370F9F" w14:textId="5CEFFEC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5F16A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436D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9DA427B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C983A3" w14:textId="7FE539C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CBFE5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E9792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66F89E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5D0C" w14:textId="59B633D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3F72A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E034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74CD807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AED1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D75899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6C960EB" w14:textId="312BDBE4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7DB5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AC61C0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D2F065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3663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34421D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57D23BC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4F64227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852FF" w14:textId="56080344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4BAE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0FEBC87E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A04B1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2EA9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F93F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20BD2AC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73CDF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67329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7B3B5AB8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DDCD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DDB1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76F1673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1442C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5372FD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081B44B2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CF8A5" w14:textId="0224D55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9B94A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B14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8755F0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707DB" w14:textId="4034397B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650FF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1B1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95128F9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CC4393" w14:textId="15ABCD3B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92DAD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A266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E35BF8E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9806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4BDEDCE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A43B4BE" w14:textId="3FCE929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79D04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637821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A87826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28A8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5A9201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441751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557E48AC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2A05F" w14:textId="6C400441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CF4B0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6C878080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6D55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4135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160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47AC8319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59A1A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9BD7A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263F4C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2E2BB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5049A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B58FFBA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56FFDC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245B5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252F2EAD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76DA6" w14:textId="0C026E51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161C1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FC32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4D60C2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E6576" w14:textId="6D5F93D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2725B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E28F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487F21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E1E25" w14:textId="6F1CA73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75EAF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8595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E6F2ED4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80FAB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420011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DFB376D" w14:textId="4AD7E1A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8A4A4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950856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11A5A5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08B5F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8398FF6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5491E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1E7E036A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644CEA" w14:textId="10902B33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E774F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77C0B142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5C66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8856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1A3AC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2452819B" w14:textId="0C42E3E4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4AB9F281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C915C" w14:textId="299DC31A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  <w: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1272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6D302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74D2991E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0FB6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939FE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23ACAEB0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48F78D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4DCC8A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282C4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B666A3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8C46BF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8F50FD6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B7A9C0" w14:textId="145B6F8C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7FE2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DB1A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6409DB5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6D591C" w14:textId="47090DD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53F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E9ED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F209B3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EF0F68" w14:textId="4764DAD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2EDCC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D8898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5B13423" w14:textId="77777777" w:rsidTr="00CA4E08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96448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50CF74B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1A2381" w14:textId="41BE600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0CDB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A71257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B66E5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3D6F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44AE05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8DCAF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2E9D1F48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9EF98" w14:textId="301FE0BE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D95BA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27E03765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5E74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715CB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BD5A6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29A3C7C4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9DB5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11EB4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6CD222FA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338518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5A9DB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11CAF9F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4CAA7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2F4FFE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1CFAAEB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8A336B" w14:textId="1C11F9B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E33C6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02B0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DB6877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DCF17B" w14:textId="27A34A4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28DC1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13BF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00CCFE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77A90F" w14:textId="7D13EC34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9D939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309D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823CA7F" w14:textId="77777777" w:rsidTr="00CA4E08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C927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A2A8F1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CA67E9A" w14:textId="4DBFE9E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5389C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21D9183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82A87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660D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3E9A2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9ACE04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1F3B736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C3C69" w14:textId="2A82C3D1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464C8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42F8543A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C83B00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8C6B8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62CF9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C1759" w:rsidRPr="00583540" w14:paraId="09516762" w14:textId="77777777" w:rsidTr="00CA4E08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4140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404986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0358A45B" w14:textId="77777777" w:rsidTr="00CA4E08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F7DBF1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D6F03" w14:textId="77777777" w:rsidR="007C1759" w:rsidRPr="00583540" w:rsidRDefault="007C1759" w:rsidP="00CA4E08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5F9AC736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A5D780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493C4A" w14:textId="77777777" w:rsidR="007C1759" w:rsidRPr="00583540" w:rsidRDefault="007C1759" w:rsidP="00CA4E0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B2C9864" w14:textId="77777777" w:rsidTr="00CA4E08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D944C6" w14:textId="411BE30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037D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A4F9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3B63878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DF1F2D" w14:textId="079EDF51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BBDBF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150D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3CC899E" w14:textId="77777777" w:rsidTr="00CA4E08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13C92" w14:textId="4B87170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D72F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4F99D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035882B6" w14:textId="77777777" w:rsidTr="00CA4E08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AFBA4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889E4E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5EB8A31" w14:textId="4D20153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15B2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2B1FF5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19CA9B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27521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984B47D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30CF67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8F56B60" w14:textId="77777777" w:rsidTr="00CA4E08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B322B" w14:textId="1FB18631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0825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C1759" w:rsidRPr="00583540" w14:paraId="13F52687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4E996" w14:textId="05BDB332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03AD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3B1B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6952669C" w14:textId="378F3635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2F4C419C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75B78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CDA8A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18D91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474D1486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DCEB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713D6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26E1960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19216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24877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3B46FE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D071B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713E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2A3F351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3492C2" w14:textId="3483209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EE0A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2D987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A63F5F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E3C896" w14:textId="7C5D214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2F33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886A5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17829B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DF5886" w14:textId="5EB2884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53E01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8191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04B02C8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8A6E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C4878C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5D902E" w14:textId="234DB73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710DF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33109E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7B56C37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52AB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7952FD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159E24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5CE6C3B8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B67A97" w14:textId="1293193C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89B4B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1698BB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EF519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1B0A3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2D3F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4BA44D9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22745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D67E5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1ACC942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EFFFF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3A827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A5E37A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B1A64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446ED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A724DB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8F46F" w14:textId="38929EA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5EAD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E190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439DE60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1B9C0E" w14:textId="297B2F1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3E784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987E8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1AB1DE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14D5AD" w14:textId="126AC2F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562EA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48B09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61E2A5D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49A4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514F393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E0A413D" w14:textId="67538969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6C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0F290D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4AB750D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6519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D65980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D85190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ED623A7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4BFF30" w14:textId="3C0B868E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89A04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55D913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2741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CB851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BCD5A9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7806AE2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99604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10119C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5F0B248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1387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2F26C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92C5AFD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F4614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43C012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015DBDD9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B7DB0" w14:textId="07C34FC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1CAB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A990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08DBE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48DD91" w14:textId="7CE8413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68ABD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523D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462F83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C8D62B" w14:textId="34209EF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D3AE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9F04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4ED8C69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6C67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3987BA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F99B4DE" w14:textId="6BCC86E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BC7D9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82BEF7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88F672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412D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00472C4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05B391D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8F458D0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308CA9" w14:textId="11C0A299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90F42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5F220D8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FFDDB6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E940CC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795F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893800" w14:textId="3F6C5F89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7920BCFB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362BFE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2A0DD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22636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25FFEA24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FEE17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1B9A6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B9E2D25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636C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3A82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C8A214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36CCD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5C5734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16A1038E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2CAF1C" w14:textId="21E4D37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6B61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C45FE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0712F1C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122D1D" w14:textId="5DA2272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972C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5DDF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21C51D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2931F7" w14:textId="08574A5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6EC70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6C3A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49C27D3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D885E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99565B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CBB3DFC" w14:textId="736B771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5CE1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F00A85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5746025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4B86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02B3C18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5143E0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735C3C6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0AA9C" w14:textId="42C18B68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8DFE2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1259181E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86A05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C166B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D8CA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00521D59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FEF4A3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FC04D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2BF9CA7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3C9B1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17F284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B850C2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E97F5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63FA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611145C1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316674" w14:textId="20CD935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3441E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D081D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7B300F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ADEF9A" w14:textId="245CDC81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CDD5C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8E8C8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7AC3A6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82A58" w14:textId="7635FFCB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BD311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FE40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DF6F287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28B89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503D4D1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15DDA0B" w14:textId="5AC46BD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2A85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78020D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978A3C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301B0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89C08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3AC8F0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102DC9CB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C304BB" w14:textId="1F0C3539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92BA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41FE6891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335E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7D1DB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AB0D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6CEE0643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FE5B5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0207B1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F1C5CB4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7326F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97C9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198F32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1D65AA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D229C3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48EB0B9D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627A5" w14:textId="352B6B6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BA90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135D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7F45CD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295AB3" w14:textId="4B6B651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898EF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3EA95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B17D1F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B1201" w14:textId="237F1B6B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E7F0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2C71D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F77462E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D1A1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CEE07D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4232616" w14:textId="02AED09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78F04F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1A7EA2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1CDCF5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978D1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40CFDA5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16B610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50D25F73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CC225D" w14:textId="3B11750C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4F007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0A7D2D37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4A6DB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1DE8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19E2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566DCF77" w14:textId="4DBCF38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581A29B0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9654E" w14:textId="437E1163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401C0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F34D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0EB110AA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BE3720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55BFE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3159D808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D8FF42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554F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2C78407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C1833F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D4E7A5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36330BAE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20C746" w14:textId="6DEE00B4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89B44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D4E3C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DCF58F5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53E980" w14:textId="69F67692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1C4C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76BC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35BFFF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94A5C5" w14:textId="5535E5C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A8264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2002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53E1D11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6A6D7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0F67A7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56BE3DE" w14:textId="6AC6352C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118B9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7253F2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AF49B7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C744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405980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45A6A61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64401BF4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EDD9CF" w14:textId="0DBF8C91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C9C2B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32FED455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D5D73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6B74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6208F8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1890DF8D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48A3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D7F2F8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61A57256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DCD45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CA6585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4E756E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2030F9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03913B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3A53FDAF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FEC1C7" w14:textId="34DC473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CB68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40F1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7DE26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3806FA" w14:textId="1620F28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708DF2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250B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B0ED643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6EA643" w14:textId="07105D0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D54F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E0A46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73640245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DE75C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901A2C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6A7641" w14:textId="7ECD9EC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47764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A91536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438F5C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38991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0E561F7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1901C15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7A30376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B80A13" w14:textId="6B03A959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67623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7D9265F3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AD060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A8B7E2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A33E1A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3552F640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5E1AC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3730A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2395EA9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BDBED4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4EB31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D1CDA9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1430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A6126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3FB17F2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B100D" w14:textId="316FD0C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38ED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C09A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DFCF60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D2754E" w14:textId="425982B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EB1BB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3D27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52691D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77D84A" w14:textId="116790D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175F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81BF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2E78E74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92D2E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EB0CA58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4F4056EB" w14:textId="4F4F6C2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53450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F8BADE0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C9A5B4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D1BE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413FD40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6DE7710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52158B63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50D679" w14:textId="5F9916DA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0D41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F66EE09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139AC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E4225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C43E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1A22225F" w14:textId="0F0E9FA9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C2629C" w:rsidRPr="00583540" w14:paraId="236348A4" w14:textId="77777777" w:rsidTr="00C2629C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8D5CDF" w14:textId="77777777" w:rsidR="00C2629C" w:rsidRPr="00583540" w:rsidRDefault="00C2629C" w:rsidP="00C2629C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  <w:r w:rsidRPr="00C2629C">
              <w:rPr>
                <w:rFonts w:ascii="Merriweather" w:hAnsi="Merriweather"/>
                <w:color w:val="000088"/>
                <w:sz w:val="8"/>
                <w:szCs w:val="8"/>
              </w:rPr>
              <w:br w:type="page"/>
            </w: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309FF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6A9F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549AF8E0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6823D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F1CA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605F504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A8AC8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AF99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096E387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956827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C987DE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D0A0ABF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9584A" w14:textId="0774BCC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3D030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9C57D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0B2F26B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4B4663" w14:textId="111FC5A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D8075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9DE04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B12A13E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0AC3CC" w14:textId="1CFDB5D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062EAF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9A8E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3C41D81" w14:textId="77777777" w:rsidTr="00E05A1A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E295B9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696C65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6B91E6CC" w14:textId="5143627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50002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323465E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6B4F485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96C9F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42CE973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0A8B0ED1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34A8024A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AC8C77" w14:textId="3E68914F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95B0A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65B21FB3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CAD1F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A48BD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569A1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4DDB0967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770A8A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DC3B47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7850B8A0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04A2DC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E8C81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4DC4DF3F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C7BAA6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505B21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7DA7E48B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610F" w14:textId="0D80A68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948E1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4D9DB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3ADEA3B7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F7A6C0" w14:textId="4F59372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C4F02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D472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74D713E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3B7E72" w14:textId="6827D736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6EA28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5DB09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5E1099A4" w14:textId="77777777" w:rsidTr="00E05A1A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E41AC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EE3668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B462792" w14:textId="64E24CD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8E4F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C253BF5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B7A30D9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0BEA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C8E49D4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9B3495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2552A631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E31407" w14:textId="55DAD17C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84162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2A9E58B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E7F56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808C5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E5313B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2629C" w:rsidRPr="00583540" w14:paraId="65456D61" w14:textId="77777777" w:rsidTr="00E05A1A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BEF5E6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C249E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1EA82FB3" w14:textId="77777777" w:rsidTr="00E05A1A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8213FB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4553AF" w14:textId="77777777" w:rsidR="00C2629C" w:rsidRPr="00583540" w:rsidRDefault="00C2629C" w:rsidP="00E05A1A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2629C" w:rsidRPr="00583540" w14:paraId="22D662AD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3AB8A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CB85BD" w14:textId="77777777" w:rsidR="00C2629C" w:rsidRPr="00583540" w:rsidRDefault="00C2629C" w:rsidP="00E05A1A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09021640" w14:textId="77777777" w:rsidTr="00E05A1A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45779" w14:textId="0620EF85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8183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31868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DAC050A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1C53BE" w14:textId="3FE9B988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C5663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EFC6D7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4438A04" w14:textId="77777777" w:rsidTr="00E05A1A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4A2FCA" w14:textId="24C337F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184C98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F58E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18016770" w14:textId="77777777" w:rsidTr="00E05A1A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21A3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6552992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2F9F2636" w14:textId="2C287B3D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89B91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498E682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773F1807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89BFA6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218A2DEE" w14:textId="77777777" w:rsidR="00ED32C7" w:rsidRPr="007F4F2B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D10C925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6540A74D" w14:textId="77777777" w:rsidTr="00E05A1A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E9E2BF" w14:textId="0921ED01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C6F90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C2629C" w:rsidRPr="00583540" w14:paraId="4986723C" w14:textId="77777777" w:rsidTr="00E05A1A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F1374" w14:textId="77777777" w:rsidR="00C2629C" w:rsidRPr="00583540" w:rsidRDefault="00C2629C" w:rsidP="00E05A1A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A4B3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46367" w14:textId="77777777" w:rsidR="00C2629C" w:rsidRPr="00583540" w:rsidRDefault="00C2629C" w:rsidP="00E05A1A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5A6B5D71" w14:textId="758DEFD7" w:rsidR="00C2629C" w:rsidRDefault="00C2629C"/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C1759" w:rsidRPr="00583540" w14:paraId="07B1BFB6" w14:textId="77777777" w:rsidTr="00CA4E08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1ED576" w14:textId="660B4BE4" w:rsidR="007C1759" w:rsidRPr="00583540" w:rsidRDefault="007C1759" w:rsidP="007C1759">
            <w:pPr>
              <w:pStyle w:val="Standard"/>
              <w:ind w:right="6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EFF864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8FD15" w14:textId="77777777" w:rsidR="007C1759" w:rsidRPr="00583540" w:rsidRDefault="007C1759" w:rsidP="00CA4E08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C16216" w:rsidRPr="00583540" w14:paraId="010631F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ABD21" w14:textId="765A5E52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68C6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C1759" w:rsidRPr="00583540" w14:paraId="1070F496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E92EA0" w14:textId="77777777" w:rsidR="007C1759" w:rsidRPr="00583540" w:rsidRDefault="007C1759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AE8D56" w14:textId="77777777" w:rsidR="007C1759" w:rsidRDefault="007C1759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</w:tc>
      </w:tr>
      <w:tr w:rsidR="00C16216" w:rsidRPr="00583540" w14:paraId="60C40879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716E2" w14:textId="7702FE17" w:rsidR="00C16216" w:rsidRPr="00583540" w:rsidRDefault="00C16216" w:rsidP="00C16216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5D39D" w14:textId="77777777" w:rsidR="00C16216" w:rsidRPr="00583540" w:rsidRDefault="00C16216" w:rsidP="00C1621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16216" w:rsidRPr="00583540" w14:paraId="782AE49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85ED03" w14:textId="067A5F38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26AE0" w14:textId="77777777" w:rsidR="00C16216" w:rsidRPr="00583540" w:rsidRDefault="00C16216" w:rsidP="00C1621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32C7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ED32C7" w:rsidRPr="00583540" w14:paraId="5F36C40E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9787" w14:textId="7D5EF2EE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22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11D6B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6AE3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63A8E16B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0C36E2" w14:textId="47E1F690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2683A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30AA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4CC9B2A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DCA2DB" w14:textId="5DB4BF93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0955C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EB02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ED32C7" w:rsidRPr="00583540" w14:paraId="26CBD902" w14:textId="77777777" w:rsidTr="00E24EAD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2E5803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2BF3412F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6180782" w14:textId="2E18769A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4D01B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F107966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060DEC84" w14:textId="77777777" w:rsidR="00ED32C7" w:rsidRPr="00583540" w:rsidRDefault="00ED32C7" w:rsidP="00ED32C7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728B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222E1FB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F4435AB" w14:textId="348219DF" w:rsidR="00ED32C7" w:rsidRPr="00583540" w:rsidRDefault="00ED32C7" w:rsidP="00ED32C7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ED32C7" w:rsidRPr="00583540" w14:paraId="0D83B3DE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50ED2D" w14:textId="1309DA1D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23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7D42E" w14:textId="77777777" w:rsidR="00ED32C7" w:rsidRPr="00583540" w:rsidRDefault="00ED32C7" w:rsidP="00ED32C7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927FA7C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8063F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4540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C89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C163F4" w14:textId="77777777" w:rsidR="007F4F2B" w:rsidRPr="00794D4D" w:rsidRDefault="007F4F2B" w:rsidP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EE195A3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8EB4251" w14:textId="77777777" w:rsidR="00F86C2D" w:rsidRDefault="00F86C2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3110176" w14:textId="13626E67" w:rsidR="00A73EA1" w:rsidRPr="00583540" w:rsidRDefault="005F6FF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  <w:r w:rsidRPr="00583540">
        <w:rPr>
          <w:rFonts w:ascii="Merriweather" w:hAnsi="Merriweather"/>
          <w:color w:val="000088"/>
          <w:sz w:val="20"/>
          <w:szCs w:val="20"/>
        </w:rPr>
        <w:t xml:space="preserve">Elenco documentazione consegnata in </w:t>
      </w:r>
      <w:proofErr w:type="gramStart"/>
      <w:r w:rsidRPr="00583540">
        <w:rPr>
          <w:rFonts w:ascii="Merriweather" w:hAnsi="Merriweather"/>
          <w:color w:val="000088"/>
          <w:sz w:val="20"/>
          <w:szCs w:val="20"/>
        </w:rPr>
        <w:t xml:space="preserve">allegato:   </w:t>
      </w:r>
      <w:proofErr w:type="gramEnd"/>
      <w:r w:rsidRPr="00583540">
        <w:rPr>
          <w:rFonts w:ascii="Merriweather" w:hAnsi="Merriweather"/>
          <w:color w:val="000088"/>
          <w:sz w:val="20"/>
          <w:szCs w:val="20"/>
        </w:rPr>
        <w:tab/>
        <w:t xml:space="preserve">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20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  <w:szCs w:val="20"/>
        </w:rPr>
      </w:r>
      <w:r w:rsidR="00ED32C7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6"/>
      <w:r w:rsidRPr="00583540">
        <w:rPr>
          <w:rFonts w:ascii="Merriweather" w:hAnsi="Merriweather"/>
          <w:color w:val="000088"/>
          <w:sz w:val="20"/>
          <w:szCs w:val="20"/>
        </w:rPr>
        <w:t xml:space="preserve"> in originale                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21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  <w:szCs w:val="20"/>
        </w:rPr>
      </w:r>
      <w:r w:rsidR="00ED32C7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7"/>
      <w:r w:rsidRPr="00583540">
        <w:rPr>
          <w:rFonts w:ascii="Merriweather" w:hAnsi="Merriweather"/>
          <w:color w:val="000088"/>
          <w:sz w:val="20"/>
          <w:szCs w:val="20"/>
        </w:rPr>
        <w:t xml:space="preserve"> in copia</w:t>
      </w:r>
    </w:p>
    <w:p w14:paraId="4E71EEC6" w14:textId="77777777" w:rsidR="00A73EA1" w:rsidRPr="00794D4D" w:rsidRDefault="00A73EA1">
      <w:pPr>
        <w:pStyle w:val="Standard"/>
        <w:ind w:right="-534"/>
        <w:jc w:val="both"/>
        <w:rPr>
          <w:rFonts w:ascii="Century Gothic" w:hAnsi="Century Gothic"/>
          <w:color w:val="000088"/>
          <w:sz w:val="12"/>
          <w:szCs w:val="20"/>
        </w:rPr>
      </w:pPr>
    </w:p>
    <w:tbl>
      <w:tblPr>
        <w:tblStyle w:val="Grigliatabella"/>
        <w:tblW w:w="9588" w:type="dxa"/>
        <w:tblBorders>
          <w:top w:val="single" w:sz="4" w:space="0" w:color="000088"/>
          <w:left w:val="single" w:sz="4" w:space="0" w:color="000088"/>
          <w:bottom w:val="single" w:sz="4" w:space="0" w:color="000088"/>
          <w:right w:val="single" w:sz="4" w:space="0" w:color="000088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73EA1" w:rsidRPr="00794D4D" w14:paraId="391D08AC" w14:textId="77777777" w:rsidTr="00583540">
        <w:trPr>
          <w:trHeight w:val="3072"/>
        </w:trPr>
        <w:tc>
          <w:tcPr>
            <w:tcW w:w="9588" w:type="dxa"/>
          </w:tcPr>
          <w:p w14:paraId="03E1F2C8" w14:textId="77777777" w:rsidR="00A73EA1" w:rsidRPr="00794D4D" w:rsidRDefault="00A73EA1">
            <w:pPr>
              <w:pStyle w:val="Textbody"/>
              <w:ind w:left="57"/>
              <w:rPr>
                <w:rFonts w:ascii="Century Gothic" w:hAnsi="Century Gothic"/>
                <w:color w:val="000088"/>
                <w:sz w:val="10"/>
                <w:szCs w:val="20"/>
              </w:rPr>
            </w:pPr>
          </w:p>
          <w:bookmarkStart w:id="58" w:name="Testo151"/>
          <w:bookmarkEnd w:id="58"/>
          <w:p w14:paraId="0E2B95C3" w14:textId="6619E5E8" w:rsidR="00A73EA1" w:rsidRPr="00794D4D" w:rsidRDefault="007F4F2B">
            <w:pPr>
              <w:pStyle w:val="Textbody"/>
              <w:ind w:left="57"/>
              <w:rPr>
                <w:color w:val="000088"/>
              </w:rPr>
            </w:pPr>
            <w:r>
              <w:rPr>
                <w:color w:val="00008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9" w:name="Testo30"/>
            <w:r>
              <w:rPr>
                <w:color w:val="000088"/>
              </w:rPr>
              <w:instrText xml:space="preserve"> FORMTEXT </w:instrText>
            </w:r>
            <w:r>
              <w:rPr>
                <w:color w:val="000088"/>
              </w:rPr>
            </w:r>
            <w:r>
              <w:rPr>
                <w:color w:val="000088"/>
              </w:rPr>
              <w:fldChar w:fldCharType="separate"/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color w:val="000088"/>
              </w:rPr>
              <w:fldChar w:fldCharType="end"/>
            </w:r>
            <w:bookmarkEnd w:id="59"/>
          </w:p>
        </w:tc>
      </w:tr>
    </w:tbl>
    <w:p w14:paraId="29E2761E" w14:textId="77777777" w:rsidR="00A73EA1" w:rsidRPr="00794D4D" w:rsidRDefault="00A73EA1">
      <w:pPr>
        <w:pStyle w:val="Standard"/>
        <w:rPr>
          <w:color w:val="000088"/>
        </w:rPr>
      </w:pPr>
    </w:p>
    <w:p w14:paraId="1852A046" w14:textId="77777777" w:rsidR="00E24EAD" w:rsidRDefault="00E24EAD" w:rsidP="000A17EB">
      <w:pPr>
        <w:pStyle w:val="Standard"/>
        <w:jc w:val="center"/>
        <w:rPr>
          <w:rFonts w:ascii="Roboto Condensed Light" w:hAnsi="Roboto Condensed Light"/>
          <w:b/>
          <w:bCs/>
          <w:color w:val="000088"/>
          <w:sz w:val="32"/>
          <w:szCs w:val="32"/>
        </w:rPr>
      </w:pPr>
    </w:p>
    <w:p w14:paraId="38692264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5B6BE0DF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66B0DF26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995AFA3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5A307902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23683C1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24F4B041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47DF953" w14:textId="77777777" w:rsidR="00C2629C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</w:p>
    <w:p w14:paraId="4304474C" w14:textId="77777777" w:rsidR="00C2629C" w:rsidRPr="00553EF9" w:rsidRDefault="00C2629C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18"/>
          <w:szCs w:val="18"/>
        </w:rPr>
      </w:pPr>
    </w:p>
    <w:p w14:paraId="28585089" w14:textId="38BA258C" w:rsidR="00A73EA1" w:rsidRDefault="000A17EB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color w:val="000088"/>
          <w:sz w:val="28"/>
          <w:szCs w:val="28"/>
        </w:rPr>
        <w:t>Estremi autorizzazione</w:t>
      </w:r>
    </w:p>
    <w:p w14:paraId="583F3D4E" w14:textId="77777777" w:rsidR="00553EF9" w:rsidRPr="00553EF9" w:rsidRDefault="00553EF9" w:rsidP="00A230F9">
      <w:pPr>
        <w:pStyle w:val="Standard"/>
        <w:jc w:val="center"/>
        <w:rPr>
          <w:rFonts w:ascii="Merriweather Black" w:hAnsi="Merriweather Black"/>
          <w:b/>
          <w:bCs/>
          <w:color w:val="000088"/>
          <w:sz w:val="8"/>
          <w:szCs w:val="8"/>
        </w:rPr>
      </w:pPr>
    </w:p>
    <w:p w14:paraId="5F166F5C" w14:textId="77777777" w:rsidR="00A73EA1" w:rsidRPr="000A17EB" w:rsidRDefault="000A17EB" w:rsidP="00553EF9">
      <w:pPr>
        <w:pStyle w:val="Standard"/>
        <w:shd w:val="clear" w:color="auto" w:fill="FBE4D5" w:themeFill="accent2" w:themeFillTint="33"/>
        <w:rPr>
          <w:rFonts w:ascii="Merriweather" w:hAnsi="Merriweather"/>
          <w:b/>
          <w:bCs/>
          <w:color w:val="000088"/>
          <w:sz w:val="20"/>
          <w:szCs w:val="20"/>
        </w:rPr>
      </w:pPr>
      <w:r w:rsidRPr="000A17EB">
        <w:rPr>
          <w:rFonts w:ascii="Merriweather" w:hAnsi="Merriweather"/>
          <w:b/>
          <w:bCs/>
          <w:color w:val="000088"/>
          <w:sz w:val="20"/>
          <w:szCs w:val="20"/>
        </w:rPr>
        <w:t>Tipo di autorizzazione:</w:t>
      </w:r>
    </w:p>
    <w:p w14:paraId="7ABB0338" w14:textId="77777777" w:rsidR="000A17EB" w:rsidRDefault="000A17EB">
      <w:pPr>
        <w:pStyle w:val="Standard"/>
        <w:rPr>
          <w:rFonts w:ascii="Merriweather" w:hAnsi="Merriweather"/>
          <w:b/>
          <w:bCs/>
          <w:color w:val="000088"/>
          <w:sz w:val="22"/>
          <w:szCs w:val="22"/>
        </w:rPr>
      </w:pPr>
    </w:p>
    <w:p w14:paraId="737783A3" w14:textId="358FF77F" w:rsidR="000A17EB" w:rsidRPr="000A17EB" w:rsidRDefault="007F4F2B" w:rsidP="00553EF9">
      <w:pPr>
        <w:pStyle w:val="Standard"/>
        <w:ind w:left="308" w:hanging="308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2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0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unica per nuovi impianti di recupero e/o smaltimento</w:t>
      </w:r>
      <w:r w:rsidR="000A17EB" w:rsidRPr="000A17EB">
        <w:rPr>
          <w:rFonts w:ascii="Merriweather" w:hAnsi="Merriweather"/>
          <w:b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– art. 208 del D.Lgs. 152/06</w:t>
      </w:r>
    </w:p>
    <w:p w14:paraId="4B01EDA3" w14:textId="77777777" w:rsidR="000A17EB" w:rsidRPr="00C2629C" w:rsidRDefault="000A17EB" w:rsidP="00553EF9">
      <w:pPr>
        <w:pStyle w:val="Standard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4475A73F" w14:textId="0F555435" w:rsidR="005D7683" w:rsidRPr="00C2629C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23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1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C2629C">
        <w:rPr>
          <w:rFonts w:ascii="Merriweather" w:hAnsi="Merriweather"/>
          <w:bCs/>
          <w:caps/>
          <w:color w:val="000088"/>
          <w:sz w:val="20"/>
          <w:szCs w:val="20"/>
        </w:rPr>
        <w:t>Autorizzazione all’esercizio di operazioni di recupero e/o smaltimento con impianti mobili</w:t>
      </w:r>
      <w:r w:rsidR="005F6FFD" w:rsidRPr="00C2629C">
        <w:rPr>
          <w:rFonts w:ascii="Merriweather" w:hAnsi="Merriweather"/>
          <w:bCs/>
          <w:caps/>
          <w:color w:val="000088"/>
          <w:sz w:val="20"/>
          <w:szCs w:val="20"/>
        </w:rPr>
        <w:tab/>
      </w:r>
    </w:p>
    <w:p w14:paraId="791C18E4" w14:textId="77777777" w:rsidR="005D7683" w:rsidRPr="00C2629C" w:rsidRDefault="005D7683" w:rsidP="00553EF9">
      <w:pPr>
        <w:pStyle w:val="Standard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0C8315F1" w14:textId="4FA638AF" w:rsidR="000A17EB" w:rsidRPr="000A17EB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4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2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C2629C">
        <w:rPr>
          <w:rFonts w:ascii="Merriweather" w:hAnsi="Merriweather"/>
          <w:bCs/>
          <w:caps/>
          <w:color w:val="000088"/>
          <w:sz w:val="20"/>
          <w:szCs w:val="20"/>
        </w:rPr>
        <w:t>Autorizzazione al trattamento di rifiuti liquidi in impianti di trattamento di acque reflue urbane</w:t>
      </w:r>
    </w:p>
    <w:p w14:paraId="1BED8715" w14:textId="77777777" w:rsidR="000A17EB" w:rsidRPr="00C2629C" w:rsidRDefault="000A17EB" w:rsidP="00553EF9">
      <w:pPr>
        <w:pStyle w:val="Standard"/>
        <w:jc w:val="both"/>
        <w:rPr>
          <w:rFonts w:ascii="Merriweather" w:hAnsi="Merriweather"/>
          <w:bCs/>
          <w:color w:val="000088"/>
          <w:sz w:val="14"/>
          <w:szCs w:val="14"/>
        </w:rPr>
      </w:pPr>
    </w:p>
    <w:p w14:paraId="026403E1" w14:textId="03F8810C" w:rsidR="00A73EA1" w:rsidRPr="000A17EB" w:rsidRDefault="007F4F2B" w:rsidP="00553EF9">
      <w:pPr>
        <w:pStyle w:val="Standard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5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3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alla realizzazione di impianti di ricerca e sperimentazione</w:t>
      </w:r>
    </w:p>
    <w:p w14:paraId="51F57AA5" w14:textId="77777777" w:rsidR="000A17EB" w:rsidRPr="00C2629C" w:rsidRDefault="000A17E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color w:val="000088"/>
          <w:sz w:val="14"/>
          <w:szCs w:val="14"/>
        </w:rPr>
      </w:pPr>
    </w:p>
    <w:p w14:paraId="516EF6B7" w14:textId="7F007656" w:rsidR="000A17EB" w:rsidRPr="000A17EB" w:rsidRDefault="007F4F2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6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4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 xml:space="preserve">Autorizzazione integrata ambientale (AIA) - </w:t>
      </w:r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>art. 29-ter e 213 del D.Lgs. 152/06</w:t>
      </w:r>
    </w:p>
    <w:p w14:paraId="28FBB51B" w14:textId="77777777" w:rsidR="000A17EB" w:rsidRPr="00C2629C" w:rsidRDefault="000A17EB" w:rsidP="00553EF9">
      <w:pPr>
        <w:pStyle w:val="Standard"/>
        <w:tabs>
          <w:tab w:val="left" w:pos="426"/>
          <w:tab w:val="left" w:pos="912"/>
        </w:tabs>
        <w:jc w:val="both"/>
        <w:rPr>
          <w:rFonts w:ascii="Merriweather" w:hAnsi="Merriweather"/>
          <w:bCs/>
          <w:iCs/>
          <w:color w:val="000088"/>
          <w:sz w:val="14"/>
          <w:szCs w:val="14"/>
        </w:rPr>
      </w:pPr>
    </w:p>
    <w:p w14:paraId="5B5F927E" w14:textId="4A8DA327" w:rsidR="000A17EB" w:rsidRPr="00C2629C" w:rsidRDefault="007F4F2B" w:rsidP="00553EF9">
      <w:pPr>
        <w:pStyle w:val="Standard"/>
        <w:ind w:left="308" w:hanging="308"/>
        <w:jc w:val="both"/>
        <w:rPr>
          <w:rFonts w:ascii="Merriweather" w:hAnsi="Merriweather"/>
          <w:bCs/>
          <w:caps/>
          <w:color w:val="000088"/>
          <w:sz w:val="20"/>
          <w:szCs w:val="20"/>
        </w:rPr>
      </w:pP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7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</w:r>
      <w:r w:rsidR="00ED32C7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5"/>
      <w:r w:rsidRPr="00C2629C"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5F6FFD" w:rsidRPr="00C2629C">
        <w:rPr>
          <w:rFonts w:ascii="Merriweather" w:hAnsi="Merriweather"/>
          <w:bCs/>
          <w:caps/>
          <w:color w:val="000088"/>
          <w:sz w:val="20"/>
          <w:szCs w:val="20"/>
        </w:rPr>
        <w:t>OPERAZIONI DI RECUPERO IN PROCEDURA SEMPLIFICATA E AUTORIZZAZIONE UNICA AMBIENTALE (AUA)</w:t>
      </w:r>
    </w:p>
    <w:p w14:paraId="7C83C2C3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</w:p>
    <w:p w14:paraId="297D3CF6" w14:textId="77777777" w:rsidR="00F86C2D" w:rsidRPr="00553EF9" w:rsidRDefault="00F86C2D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/>
          <w:color w:val="000088"/>
          <w:sz w:val="14"/>
          <w:szCs w:val="14"/>
        </w:rPr>
      </w:pPr>
    </w:p>
    <w:p w14:paraId="65D3AE9F" w14:textId="2FC16645" w:rsidR="000A17EB" w:rsidRDefault="000A17E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 w:rsidRPr="000A17EB">
        <w:rPr>
          <w:rFonts w:ascii="Merriweather" w:hAnsi="Merriweather"/>
          <w:b/>
          <w:color w:val="000088"/>
          <w:sz w:val="20"/>
          <w:szCs w:val="20"/>
        </w:rPr>
        <w:t>L’impianto svolge attività di:</w:t>
      </w:r>
      <w:r>
        <w:rPr>
          <w:rFonts w:ascii="Merriweather" w:hAnsi="Merriweather"/>
          <w:color w:val="000088"/>
          <w:sz w:val="20"/>
          <w:szCs w:val="20"/>
        </w:rPr>
        <w:t xml:space="preserve"> </w:t>
      </w:r>
    </w:p>
    <w:p w14:paraId="04DEE64D" w14:textId="77777777" w:rsidR="000A17EB" w:rsidRPr="00553EF9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10"/>
          <w:szCs w:val="10"/>
        </w:rPr>
      </w:pPr>
      <w:r w:rsidRPr="00553EF9">
        <w:rPr>
          <w:rFonts w:ascii="Merriweather" w:hAnsi="Merriweather"/>
          <w:color w:val="000088"/>
          <w:sz w:val="10"/>
          <w:szCs w:val="10"/>
        </w:rPr>
        <w:tab/>
      </w:r>
    </w:p>
    <w:p w14:paraId="7635D7F5" w14:textId="51225AA4" w:rsidR="000A17EB" w:rsidRPr="000A17EB" w:rsidRDefault="00F86C2D" w:rsidP="00F86C2D">
      <w:pPr>
        <w:pStyle w:val="Standard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ontrollo30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  <w:szCs w:val="20"/>
        </w:rPr>
      </w:r>
      <w:r w:rsidR="00ED32C7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6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VEICOLI FUORI USO</w:t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9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/>
          <w:color w:val="000088"/>
          <w:sz w:val="20"/>
          <w:szCs w:val="20"/>
        </w:rPr>
      </w:r>
      <w:r w:rsidR="00ED32C7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7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RAEE</w:t>
      </w:r>
    </w:p>
    <w:p w14:paraId="0AAAD6DB" w14:textId="77777777" w:rsidR="00A73EA1" w:rsidRPr="00794D4D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Century Gothic" w:hAnsi="Century Gothic" w:cs="Tahoma"/>
          <w:b/>
          <w:bCs/>
          <w:iCs/>
          <w:color w:val="000088"/>
          <w:sz w:val="20"/>
        </w:rPr>
      </w:pPr>
      <w:r w:rsidRPr="00794D4D">
        <w:rPr>
          <w:rFonts w:ascii="Century Gothic" w:hAnsi="Century Gothic" w:cs="Tahoma"/>
          <w:b/>
          <w:bCs/>
          <w:iCs/>
          <w:color w:val="000088"/>
          <w:sz w:val="20"/>
        </w:rPr>
        <w:tab/>
      </w:r>
    </w:p>
    <w:p w14:paraId="570144FB" w14:textId="69E79EA4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AUTORIZZAZIONE RILASCIATA DA: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68" w:name="Testo31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68"/>
    </w:p>
    <w:p w14:paraId="782D9518" w14:textId="01373426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 xml:space="preserve">N° 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69" w:name="Testo32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69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DEL: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70" w:name="Testo33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0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SCADENZA: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1" w:name="Testo34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1"/>
    </w:p>
    <w:p w14:paraId="07BDB80D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</w:p>
    <w:p w14:paraId="144A87CB" w14:textId="50B112EB" w:rsidR="00A73EA1" w:rsidRPr="000A17EB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OPERAZIONI AUTORIZZATE: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2" w:name="Testo35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2"/>
    </w:p>
    <w:p w14:paraId="0A482BA6" w14:textId="77777777" w:rsidR="00A73EA1" w:rsidRPr="00553EF9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4"/>
          <w:szCs w:val="14"/>
        </w:rPr>
      </w:pPr>
      <w:r w:rsidRPr="00553EF9">
        <w:rPr>
          <w:rFonts w:ascii="Merriweather" w:hAnsi="Merriweather" w:cs="Tahoma"/>
          <w:b/>
          <w:bCs/>
          <w:iCs/>
          <w:color w:val="000088"/>
          <w:sz w:val="14"/>
          <w:szCs w:val="14"/>
        </w:rPr>
        <w:tab/>
      </w:r>
    </w:p>
    <w:p w14:paraId="578A608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0DBF3BED" w14:textId="0A6B7594" w:rsidR="00A73EA1" w:rsidRPr="00E8079B" w:rsidRDefault="000A17E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Certificazioni impianto:</w:t>
      </w:r>
    </w:p>
    <w:p w14:paraId="7C6AA48C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0"/>
          <w:szCs w:val="10"/>
        </w:rPr>
      </w:pPr>
    </w:p>
    <w:p w14:paraId="22378A91" w14:textId="2B4C78C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3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3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EMAS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 xml:space="preserve">DATA 1° REGISTRAZIONE: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4" w:name="Test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4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N° REGISTRAZIONE: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5" w:name="Test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5"/>
    </w:p>
    <w:p w14:paraId="47CBB252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6C84BEDD" w14:textId="4FCCF15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3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6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ISO 14000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>DATA EMISSIONE CORRENTE: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7" w:name="Testo38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7"/>
    </w:p>
    <w:p w14:paraId="3B9B24A3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13A56DB4" w14:textId="77777777" w:rsidR="00F86C2D" w:rsidRPr="00553EF9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4"/>
          <w:szCs w:val="14"/>
        </w:rPr>
      </w:pPr>
    </w:p>
    <w:p w14:paraId="49D960E6" w14:textId="0453886D" w:rsidR="00A73EA1" w:rsidRPr="00E8079B" w:rsidRDefault="00E8079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complessiva autorizzata:</w:t>
      </w:r>
    </w:p>
    <w:p w14:paraId="33672FAC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0"/>
          <w:szCs w:val="10"/>
        </w:rPr>
      </w:pPr>
    </w:p>
    <w:p w14:paraId="189CA457" w14:textId="0464EF9B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3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8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79" w:name="Testo39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9"/>
    </w:p>
    <w:p w14:paraId="4C5962B0" w14:textId="77777777" w:rsidR="00A73EA1" w:rsidRPr="00553EF9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  <w:r w:rsidRPr="00553EF9">
        <w:rPr>
          <w:rFonts w:ascii="Merriweather" w:hAnsi="Merriweather" w:cs="Tahoma"/>
          <w:bCs/>
          <w:iCs/>
          <w:color w:val="000088"/>
          <w:sz w:val="14"/>
          <w:szCs w:val="14"/>
        </w:rPr>
        <w:tab/>
      </w:r>
    </w:p>
    <w:p w14:paraId="1C2BE5E9" w14:textId="1720079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34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0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COINCENERIMENTO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81" w:name="Testo40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1"/>
    </w:p>
    <w:p w14:paraId="5B1FEBAB" w14:textId="77777777" w:rsidR="00E8079B" w:rsidRPr="00553EF9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14"/>
          <w:szCs w:val="14"/>
        </w:rPr>
      </w:pPr>
    </w:p>
    <w:p w14:paraId="7733FD16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2A0D8A8" w14:textId="46DBBED0" w:rsidR="00A73EA1" w:rsidRPr="00E8079B" w:rsidRDefault="00E8079B" w:rsidP="00553EF9">
      <w:pPr>
        <w:pStyle w:val="Standard"/>
        <w:shd w:val="clear" w:color="auto" w:fill="FBE4D5" w:themeFill="accent2" w:themeFillTint="33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b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residua della discarica:</w:t>
      </w:r>
    </w:p>
    <w:p w14:paraId="1FA4A78F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0"/>
          <w:szCs w:val="10"/>
        </w:rPr>
      </w:pPr>
    </w:p>
    <w:p w14:paraId="0ABCDC9D" w14:textId="3D6C7823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35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2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83" w:name="Testo4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3"/>
    </w:p>
    <w:p w14:paraId="0A682757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58B9DFD7" w14:textId="7E4942B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4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NON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85" w:name="Testo4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5"/>
    </w:p>
    <w:p w14:paraId="6DCD0D86" w14:textId="77777777" w:rsidR="00A73EA1" w:rsidRPr="00553EF9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14"/>
          <w:szCs w:val="14"/>
        </w:rPr>
      </w:pPr>
    </w:p>
    <w:p w14:paraId="6E8CC663" w14:textId="1640F62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32C7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6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INERTI: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7" w:name="Testo4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7"/>
    </w:p>
    <w:sectPr w:rsidR="00A73EA1" w:rsidRPr="00E8079B" w:rsidSect="006026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992" w:bottom="1985" w:left="1134" w:header="11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C3C" w14:textId="77777777" w:rsidR="00A230F9" w:rsidRDefault="00A230F9">
      <w:r>
        <w:separator/>
      </w:r>
    </w:p>
  </w:endnote>
  <w:endnote w:type="continuationSeparator" w:id="0">
    <w:p w14:paraId="61A7AF96" w14:textId="77777777" w:rsidR="00A230F9" w:rsidRDefault="00A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674" w14:textId="1888F46B" w:rsidR="00A230F9" w:rsidRPr="00142D16" w:rsidRDefault="00A230F9" w:rsidP="00F46519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1978F47" wp14:editId="1E606B7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64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25771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ED32C7">
      <w:rPr>
        <w:rFonts w:ascii="Merriweather" w:hAnsi="Merriweather"/>
        <w:color w:val="000088"/>
        <w:sz w:val="15"/>
        <w:szCs w:val="15"/>
      </w:rPr>
      <w:t>4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ED32C7">
      <w:rPr>
        <w:rFonts w:ascii="Merriweather" w:hAnsi="Merriweather"/>
        <w:color w:val="000088"/>
        <w:sz w:val="15"/>
        <w:szCs w:val="15"/>
      </w:rPr>
      <w:t>3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136D3DEB" w14:textId="77777777" w:rsidR="00A230F9" w:rsidRPr="00142D16" w:rsidRDefault="00A230F9" w:rsidP="00F46519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39AF2255" w14:textId="45599640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55BD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in;height:18pt">
          <v:imagedata r:id="rId1" o:title=""/>
        </v:shape>
        <w:control r:id="rId2" w:name="TextBox1" w:shapeid="_x0000_i1038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85188BF" w14:textId="0216F55A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1727B271" w14:textId="1C4AE2DC" w:rsidR="00A230F9" w:rsidRPr="00142D16" w:rsidRDefault="00A230F9" w:rsidP="00F46519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68F558E3" w14:textId="74014C36" w:rsidR="00A230F9" w:rsidRPr="00142D16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077172" wp14:editId="76E9633E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65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5666AB" id="_x0000_t32" coordsize="21600,21600" o:spt="32" o:oned="t" path="m,l21600,21600e" filled="f">
              <v:path arrowok="t" fillok="f" o:connecttype="none"/>
              <o:lock v:ext="edit" shapetype="t"/>
            </v:shapetype>
            <v:shape id="Line 46" o:spid="_x0000_s1026" type="#_x0000_t32" style="position:absolute;margin-left:215.7pt;margin-top:.9pt;width:208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12006725">
        <v:shape id="_x0000_i1040" type="#_x0000_t75" style="width:33.9pt;height:18pt">
          <v:imagedata r:id="rId3" o:title=""/>
        </v:shape>
        <w:control r:id="rId4" w:name="TextBox2" w:shapeid="_x0000_i1040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372DE148">
        <v:shape id="_x0000_i1042" type="#_x0000_t75" style="width:34.5pt;height:18pt">
          <v:imagedata r:id="rId5" o:title=""/>
        </v:shape>
        <w:control r:id="rId6" w:name="TextBox3" w:shapeid="_x0000_i1042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1AAE07B6" w14:textId="399C098A" w:rsidR="00A230F9" w:rsidRDefault="00A230F9" w:rsidP="00E24EAD">
    <w:pPr>
      <w:pStyle w:val="Pidipagina"/>
    </w:pPr>
  </w:p>
  <w:p w14:paraId="3226B359" w14:textId="77777777" w:rsidR="00A230F9" w:rsidRDefault="00A230F9" w:rsidP="00E24EAD">
    <w:pPr>
      <w:pStyle w:val="Pidipagina"/>
    </w:pPr>
  </w:p>
  <w:p w14:paraId="216A8DF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0FD480C1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8176" behindDoc="1" locked="1" layoutInCell="1" allowOverlap="1" wp14:anchorId="0EC24EFC" wp14:editId="4F5CE3CD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FF361" w14:textId="24A78F05" w:rsidR="00A230F9" w:rsidRDefault="00A230F9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  <w:p w14:paraId="4B268BFB" w14:textId="77777777" w:rsidR="007F728C" w:rsidRDefault="007F728C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80F" w14:textId="429E464C" w:rsidR="00A230F9" w:rsidRPr="00142D16" w:rsidRDefault="00A230F9" w:rsidP="00F86C2D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C043D16" wp14:editId="59A8451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25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31F4A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</w:t>
    </w:r>
    <w:r w:rsidR="00ED32C7">
      <w:rPr>
        <w:rFonts w:ascii="Merriweather" w:hAnsi="Merriweather"/>
        <w:color w:val="000088"/>
        <w:sz w:val="15"/>
        <w:szCs w:val="15"/>
      </w:rPr>
      <w:t>4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</w:t>
    </w:r>
    <w:r w:rsidR="00ED32C7">
      <w:rPr>
        <w:rFonts w:ascii="Merriweather" w:hAnsi="Merriweather"/>
        <w:color w:val="000088"/>
        <w:sz w:val="15"/>
        <w:szCs w:val="15"/>
      </w:rPr>
      <w:t>3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7D059DD5" w14:textId="77777777" w:rsidR="00A230F9" w:rsidRPr="00142D16" w:rsidRDefault="00A230F9" w:rsidP="00F86C2D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5B84F448" w14:textId="1F5D42FD" w:rsidR="00A230F9" w:rsidRPr="00142D16" w:rsidRDefault="00A230F9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1F3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in;height:18pt">
          <v:imagedata r:id="rId1" o:title=""/>
        </v:shape>
        <w:control r:id="rId2" w:name="TextBox11" w:shapeid="_x0000_i1044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69C4A65" w14:textId="77777777" w:rsidR="00A230F9" w:rsidRPr="00142D16" w:rsidRDefault="00A230F9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04DECF2D" w14:textId="77777777" w:rsidR="00A230F9" w:rsidRPr="00142D16" w:rsidRDefault="00A230F9" w:rsidP="00F86C2D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72BE9396" w14:textId="483C709A" w:rsidR="00A230F9" w:rsidRPr="00142D16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76F63DD" wp14:editId="7756ED53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28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86EA38" id="Line 46" o:spid="_x0000_s1026" type="#_x0000_t32" style="position:absolute;margin-left:215.7pt;margin-top:.9pt;width:208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4AE03CC5">
        <v:shape id="_x0000_i1046" type="#_x0000_t75" style="width:33.9pt;height:18pt">
          <v:imagedata r:id="rId3" o:title=""/>
        </v:shape>
        <w:control r:id="rId4" w:name="TextBox21" w:shapeid="_x0000_i1046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17883D04">
        <v:shape id="_x0000_i1048" type="#_x0000_t75" style="width:34.5pt;height:18pt">
          <v:imagedata r:id="rId5" o:title=""/>
        </v:shape>
        <w:control r:id="rId6" w:name="TextBox31" w:shapeid="_x0000_i1048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7AAC347B" w14:textId="0F48B36C" w:rsidR="00A230F9" w:rsidRDefault="00A230F9" w:rsidP="00E24EAD">
    <w:pPr>
      <w:pStyle w:val="Pidipagina"/>
    </w:pPr>
  </w:p>
  <w:p w14:paraId="7317F685" w14:textId="77777777" w:rsidR="00A230F9" w:rsidRDefault="00A230F9" w:rsidP="00E24EAD">
    <w:pPr>
      <w:pStyle w:val="Pidipagina"/>
    </w:pPr>
  </w:p>
  <w:p w14:paraId="57B5A9E4" w14:textId="77777777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3B66507D" w14:textId="7846F442" w:rsidR="00A230F9" w:rsidRDefault="00A230F9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6128" behindDoc="1" locked="1" layoutInCell="1" allowOverlap="1" wp14:anchorId="01EFDB7A" wp14:editId="69C3956F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A459" w14:textId="77777777" w:rsidR="00A230F9" w:rsidRPr="006C0DEB" w:rsidRDefault="00A230F9" w:rsidP="00E24EAD">
    <w:pPr>
      <w:pStyle w:val="Pidipagina"/>
    </w:pPr>
  </w:p>
  <w:p w14:paraId="325D9AB1" w14:textId="3148F6FE" w:rsidR="00A230F9" w:rsidRPr="00F86C2D" w:rsidRDefault="00A230F9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7EBA9FF7" w14:textId="77777777" w:rsidR="00A230F9" w:rsidRPr="00F46519" w:rsidRDefault="00A230F9" w:rsidP="00F46519">
    <w:pPr>
      <w:pStyle w:val="Pidipagina"/>
      <w:rPr>
        <w:rFonts w:ascii="Merriweather" w:hAnsi="Merriweather"/>
        <w:color w:val="000088"/>
        <w:sz w:val="16"/>
        <w:szCs w:val="16"/>
      </w:rPr>
    </w:pPr>
  </w:p>
  <w:p w14:paraId="5897BC4B" w14:textId="77777777" w:rsidR="00A230F9" w:rsidRPr="00F46519" w:rsidRDefault="00A230F9" w:rsidP="00F465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B5C8" w14:textId="77777777" w:rsidR="00A230F9" w:rsidRDefault="00A230F9">
      <w:r>
        <w:rPr>
          <w:color w:val="000000"/>
        </w:rPr>
        <w:separator/>
      </w:r>
    </w:p>
  </w:footnote>
  <w:footnote w:type="continuationSeparator" w:id="0">
    <w:p w14:paraId="6D85C67F" w14:textId="77777777" w:rsidR="00A230F9" w:rsidRDefault="00A2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4E8" w14:textId="35F2A957" w:rsidR="00A230F9" w:rsidRDefault="00A230F9" w:rsidP="005D7683">
    <w:pPr>
      <w:pStyle w:val="Intestazione"/>
      <w:jc w:val="right"/>
    </w:pPr>
    <w:r>
      <w:rPr>
        <w:noProof/>
      </w:rPr>
      <w:drawing>
        <wp:inline distT="0" distB="0" distL="0" distR="0" wp14:anchorId="39574227" wp14:editId="7A4BCA66">
          <wp:extent cx="1514475" cy="67627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7FB" w14:textId="77777777" w:rsidR="00A230F9" w:rsidRDefault="00A230F9">
    <w:pPr>
      <w:pStyle w:val="Intestazione"/>
    </w:pPr>
  </w:p>
  <w:p w14:paraId="1ABA95E7" w14:textId="48A0AE67" w:rsidR="00A230F9" w:rsidRDefault="00A230F9" w:rsidP="005D7683">
    <w:pPr>
      <w:pStyle w:val="Intestazione"/>
      <w:jc w:val="center"/>
    </w:pPr>
    <w:r>
      <w:rPr>
        <w:noProof/>
      </w:rPr>
      <w:drawing>
        <wp:inline distT="0" distB="0" distL="0" distR="0" wp14:anchorId="066C3650" wp14:editId="753D8EB7">
          <wp:extent cx="5885700" cy="868682"/>
          <wp:effectExtent l="0" t="0" r="127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00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8pt" o:bullet="t">
        <v:imagedata r:id="rId1" o:title="app-icon-48x48@2x"/>
      </v:shape>
    </w:pict>
  </w:numPicBullet>
  <w:abstractNum w:abstractNumId="0" w15:restartNumberingAfterBreak="0">
    <w:nsid w:val="10F53B53"/>
    <w:multiLevelType w:val="multilevel"/>
    <w:tmpl w:val="5D12053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6E13CB"/>
    <w:multiLevelType w:val="hybridMultilevel"/>
    <w:tmpl w:val="9352536C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11D"/>
    <w:multiLevelType w:val="multilevel"/>
    <w:tmpl w:val="1890C482"/>
    <w:styleLink w:val="WWNum5"/>
    <w:lvl w:ilvl="0">
      <w:numFmt w:val="bullet"/>
      <w:lvlText w:val=""/>
      <w:lvlJc w:val="left"/>
      <w:pPr>
        <w:ind w:left="360" w:hanging="360"/>
      </w:pPr>
      <w:rPr>
        <w:rFonts w:ascii="Symbol" w:hAnsi="Symbol"/>
        <w:b/>
        <w:color w:val="C0000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29B32AB"/>
    <w:multiLevelType w:val="hybridMultilevel"/>
    <w:tmpl w:val="F0885200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0365E"/>
    <w:multiLevelType w:val="hybridMultilevel"/>
    <w:tmpl w:val="E1DC6636"/>
    <w:lvl w:ilvl="0" w:tplc="7F206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A0E6F"/>
    <w:multiLevelType w:val="multilevel"/>
    <w:tmpl w:val="DE981692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66D5EB9"/>
    <w:multiLevelType w:val="multilevel"/>
    <w:tmpl w:val="692E6C9A"/>
    <w:styleLink w:val="WWNum2"/>
    <w:lvl w:ilvl="0">
      <w:numFmt w:val="bullet"/>
      <w:lvlText w:val="-"/>
      <w:lvlJc w:val="left"/>
      <w:pPr>
        <w:ind w:left="2964" w:hanging="360"/>
      </w:pPr>
      <w:rPr>
        <w:rFonts w:ascii="Times New Roman" w:hAnsi="Times New Roman" w:cs="Times New Roman"/>
        <w:sz w:val="18"/>
      </w:rPr>
    </w:lvl>
    <w:lvl w:ilvl="1">
      <w:numFmt w:val="bullet"/>
      <w:lvlText w:val=""/>
      <w:lvlJc w:val="left"/>
      <w:pPr>
        <w:ind w:left="396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D9309A5"/>
    <w:multiLevelType w:val="multilevel"/>
    <w:tmpl w:val="7088A9EE"/>
    <w:styleLink w:val="WWNum3"/>
    <w:lvl w:ilvl="0">
      <w:numFmt w:val="bullet"/>
      <w:lvlText w:val=""/>
      <w:lvlJc w:val="left"/>
      <w:pPr>
        <w:ind w:left="360" w:hanging="360"/>
      </w:pPr>
      <w:rPr>
        <w:rFonts w:ascii="Century Gothic" w:hAnsi="Century Gothic" w:cs="Times New Roman"/>
        <w:b/>
        <w:i w:val="0"/>
        <w:color w:val="8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9422D9E"/>
    <w:multiLevelType w:val="multilevel"/>
    <w:tmpl w:val="9296026E"/>
    <w:styleLink w:val="WWNum1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20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2797230">
    <w:abstractNumId w:val="0"/>
  </w:num>
  <w:num w:numId="2" w16cid:durableId="738330678">
    <w:abstractNumId w:val="8"/>
  </w:num>
  <w:num w:numId="3" w16cid:durableId="1350521508">
    <w:abstractNumId w:val="6"/>
  </w:num>
  <w:num w:numId="4" w16cid:durableId="1390617530">
    <w:abstractNumId w:val="7"/>
  </w:num>
  <w:num w:numId="5" w16cid:durableId="1165706415">
    <w:abstractNumId w:val="5"/>
  </w:num>
  <w:num w:numId="6" w16cid:durableId="1755009561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7" w16cid:durableId="652418494">
    <w:abstractNumId w:val="6"/>
  </w:num>
  <w:num w:numId="8" w16cid:durableId="1668096776">
    <w:abstractNumId w:val="8"/>
  </w:num>
  <w:num w:numId="9" w16cid:durableId="797376657">
    <w:abstractNumId w:val="5"/>
  </w:num>
  <w:num w:numId="10" w16cid:durableId="1733431307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11" w16cid:durableId="1031417314">
    <w:abstractNumId w:val="2"/>
  </w:num>
  <w:num w:numId="12" w16cid:durableId="738747422">
    <w:abstractNumId w:val="1"/>
  </w:num>
  <w:num w:numId="13" w16cid:durableId="519667240">
    <w:abstractNumId w:val="3"/>
  </w:num>
  <w:num w:numId="14" w16cid:durableId="108017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WFGE47ZuZ0mIJLPUglBGt5Ny5wubWOzFfLJGGilhYfHgVfkmPls8k4P2vsE28tbv9e6dB8lCYXEM5f5eROaw==" w:salt="cC4ETz5Z3Ezh/Hix9PK8Dw=="/>
  <w:defaultTabStop w:val="708"/>
  <w:autoHyphenation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A1"/>
    <w:rsid w:val="00035A64"/>
    <w:rsid w:val="00040852"/>
    <w:rsid w:val="000A17EB"/>
    <w:rsid w:val="00142D16"/>
    <w:rsid w:val="001B41A4"/>
    <w:rsid w:val="00325ED5"/>
    <w:rsid w:val="0033739C"/>
    <w:rsid w:val="00394991"/>
    <w:rsid w:val="00395C48"/>
    <w:rsid w:val="00415F04"/>
    <w:rsid w:val="004F110D"/>
    <w:rsid w:val="00553EF9"/>
    <w:rsid w:val="00583540"/>
    <w:rsid w:val="00586D9E"/>
    <w:rsid w:val="005B0510"/>
    <w:rsid w:val="005D7683"/>
    <w:rsid w:val="005F6FFD"/>
    <w:rsid w:val="00602671"/>
    <w:rsid w:val="006776D2"/>
    <w:rsid w:val="00714A60"/>
    <w:rsid w:val="00792628"/>
    <w:rsid w:val="00794D4D"/>
    <w:rsid w:val="007C1759"/>
    <w:rsid w:val="007F4F2B"/>
    <w:rsid w:val="007F728C"/>
    <w:rsid w:val="00814F7C"/>
    <w:rsid w:val="008813BA"/>
    <w:rsid w:val="00883AB6"/>
    <w:rsid w:val="008A233E"/>
    <w:rsid w:val="00941F3D"/>
    <w:rsid w:val="00994563"/>
    <w:rsid w:val="00A16F22"/>
    <w:rsid w:val="00A230F9"/>
    <w:rsid w:val="00A73EA1"/>
    <w:rsid w:val="00B21C80"/>
    <w:rsid w:val="00C16216"/>
    <w:rsid w:val="00C2629C"/>
    <w:rsid w:val="00CA4109"/>
    <w:rsid w:val="00CE614C"/>
    <w:rsid w:val="00D2278F"/>
    <w:rsid w:val="00D375B3"/>
    <w:rsid w:val="00D51705"/>
    <w:rsid w:val="00DA6407"/>
    <w:rsid w:val="00DF5CB6"/>
    <w:rsid w:val="00E24EAD"/>
    <w:rsid w:val="00E8079B"/>
    <w:rsid w:val="00ED32C7"/>
    <w:rsid w:val="00F46519"/>
    <w:rsid w:val="00F86C2D"/>
    <w:rsid w:val="00FA6BF6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C571FF"/>
  <w15:docId w15:val="{258C4056-8495-8D44-9732-12A7118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29C"/>
    <w:pPr>
      <w:suppressAutoHyphens/>
    </w:pPr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rFonts w:ascii="Tahoma" w:eastAsia="Tahoma" w:hAnsi="Tahoma" w:cs="Tahoma"/>
      <w:b/>
      <w:bCs/>
      <w:color w:val="FF0000"/>
      <w:sz w:val="28"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rFonts w:ascii="Tahoma" w:eastAsia="Tahoma" w:hAnsi="Tahoma" w:cs="Tahoma"/>
      <w:i/>
      <w:iCs/>
      <w:sz w:val="18"/>
    </w:rPr>
  </w:style>
  <w:style w:type="paragraph" w:styleId="Titolo3">
    <w:name w:val="heading 3"/>
    <w:basedOn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color w:val="FF0000"/>
      <w:sz w:val="28"/>
    </w:rPr>
  </w:style>
  <w:style w:type="paragraph" w:styleId="Titolo4">
    <w:name w:val="heading 4"/>
    <w:basedOn w:val="Standard"/>
    <w:uiPriority w:val="9"/>
    <w:unhideWhenUsed/>
    <w:qFormat/>
    <w:pPr>
      <w:keepNext/>
      <w:widowControl w:val="0"/>
      <w:tabs>
        <w:tab w:val="left" w:pos="2208"/>
      </w:tabs>
      <w:spacing w:line="360" w:lineRule="atLeast"/>
      <w:ind w:left="708"/>
      <w:outlineLvl w:val="3"/>
    </w:pPr>
    <w:rPr>
      <w:b/>
      <w:color w:val="003366"/>
      <w:sz w:val="32"/>
      <w:u w:val="single"/>
    </w:rPr>
  </w:style>
  <w:style w:type="paragraph" w:styleId="Titolo5">
    <w:name w:val="heading 5"/>
    <w:basedOn w:val="Standard"/>
    <w:uiPriority w:val="9"/>
    <w:unhideWhenUsed/>
    <w:qFormat/>
    <w:pPr>
      <w:keepNext/>
      <w:jc w:val="both"/>
      <w:outlineLvl w:val="4"/>
    </w:pPr>
    <w:rPr>
      <w:rFonts w:ascii="Avant Garde" w:eastAsia="Arial Unicode MS" w:hAnsi="Avant Garde" w:cs="Arial Unicode MS"/>
      <w:b/>
      <w:i/>
      <w:sz w:val="22"/>
      <w:szCs w:val="20"/>
      <w:u w:val="single"/>
    </w:rPr>
  </w:style>
  <w:style w:type="paragraph" w:styleId="Titolo6">
    <w:name w:val="heading 6"/>
    <w:basedOn w:val="Standard"/>
    <w:uiPriority w:val="9"/>
    <w:unhideWhenUsed/>
    <w:qFormat/>
    <w:pPr>
      <w:keepNext/>
      <w:ind w:right="482"/>
      <w:jc w:val="both"/>
      <w:outlineLvl w:val="5"/>
    </w:pPr>
    <w:rPr>
      <w:rFonts w:ascii="Comic Sans MS" w:eastAsia="Comic Sans MS" w:hAnsi="Comic Sans MS" w:cs="Comic Sans MS"/>
      <w:i/>
      <w:sz w:val="28"/>
      <w:szCs w:val="20"/>
    </w:rPr>
  </w:style>
  <w:style w:type="paragraph" w:styleId="Titolo7">
    <w:name w:val="heading 7"/>
    <w:basedOn w:val="Standard"/>
    <w:pPr>
      <w:keepNext/>
      <w:outlineLvl w:val="6"/>
    </w:pPr>
    <w:rPr>
      <w:rFonts w:ascii="Trebuchet MS" w:eastAsia="Trebuchet MS" w:hAnsi="Trebuchet MS" w:cs="Tahoma"/>
      <w:i/>
      <w:iCs/>
      <w:color w:val="000080"/>
      <w:sz w:val="32"/>
      <w:u w:val="single"/>
    </w:rPr>
  </w:style>
  <w:style w:type="paragraph" w:styleId="Titolo8">
    <w:name w:val="heading 8"/>
    <w:basedOn w:val="Standard"/>
    <w:pPr>
      <w:keepNext/>
      <w:spacing w:line="360" w:lineRule="atLeast"/>
      <w:ind w:left="101"/>
      <w:jc w:val="both"/>
      <w:outlineLvl w:val="7"/>
    </w:pPr>
    <w:rPr>
      <w:b/>
      <w:i/>
      <w:sz w:val="20"/>
      <w:szCs w:val="20"/>
    </w:rPr>
  </w:style>
  <w:style w:type="paragraph" w:styleId="Titolo9">
    <w:name w:val="heading 9"/>
    <w:basedOn w:val="Standard"/>
    <w:pPr>
      <w:keepNext/>
      <w:ind w:left="2166"/>
      <w:outlineLvl w:val="8"/>
    </w:pPr>
    <w:rPr>
      <w:b/>
      <w:bCs/>
      <w:i/>
      <w:iCs/>
      <w:color w:val="33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eastAsia="Tahoma" w:hAnsi="Tahoma" w:cs="Tahoma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Tahoma" w:eastAsia="Tahoma" w:hAnsi="Tahoma" w:cs="Tahoma"/>
      <w:sz w:val="22"/>
    </w:rPr>
  </w:style>
  <w:style w:type="paragraph" w:customStyle="1" w:styleId="Corpodeltesto21">
    <w:name w:val="Corpo del testo 21"/>
    <w:basedOn w:val="Standard"/>
    <w:pPr>
      <w:spacing w:line="360" w:lineRule="atLeast"/>
      <w:ind w:left="360"/>
      <w:jc w:val="both"/>
    </w:pPr>
    <w:rPr>
      <w:rFonts w:ascii="Avant Garde" w:eastAsia="Avant Garde" w:hAnsi="Avant Garde" w:cs="Avant Garde"/>
      <w:i/>
      <w:sz w:val="20"/>
      <w:szCs w:val="20"/>
    </w:rPr>
  </w:style>
  <w:style w:type="paragraph" w:customStyle="1" w:styleId="NormaleWeb1">
    <w:name w:val="Normale (Web)1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Rientrocorpodeltesto2">
    <w:name w:val="Body Text Indent 2"/>
    <w:basedOn w:val="Standard"/>
    <w:pPr>
      <w:spacing w:line="280" w:lineRule="atLeast"/>
      <w:ind w:left="1094"/>
      <w:jc w:val="both"/>
    </w:pPr>
    <w:rPr>
      <w:rFonts w:ascii="Tahoma" w:eastAsia="Tahoma" w:hAnsi="Tahoma" w:cs="Tahoma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Standard"/>
    <w:pPr>
      <w:spacing w:after="113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ind w:left="2964" w:hanging="342"/>
      <w:jc w:val="both"/>
    </w:pPr>
    <w:rPr>
      <w:rFonts w:ascii="Trebuchet MS" w:eastAsia="Trebuchet MS" w:hAnsi="Trebuchet MS" w:cs="Tahoma"/>
      <w:color w:val="000080"/>
      <w:sz w:val="22"/>
    </w:rPr>
  </w:style>
  <w:style w:type="paragraph" w:styleId="Rientrocorpodeltesto3">
    <w:name w:val="Body Text Indent 3"/>
    <w:basedOn w:val="Standard"/>
    <w:pPr>
      <w:ind w:left="2964" w:hanging="342"/>
    </w:pPr>
    <w:rPr>
      <w:rFonts w:ascii="Trebuchet MS" w:eastAsia="Trebuchet MS" w:hAnsi="Trebuchet MS" w:cs="Tahoma"/>
      <w:color w:val="000080"/>
      <w:sz w:val="22"/>
    </w:rPr>
  </w:style>
  <w:style w:type="paragraph" w:styleId="Corpodeltesto3">
    <w:name w:val="Body Text 3"/>
    <w:basedOn w:val="Standard"/>
    <w:pPr>
      <w:jc w:val="both"/>
    </w:pPr>
    <w:rPr>
      <w:rFonts w:ascii="Trebuchet MS" w:eastAsia="Trebuchet MS" w:hAnsi="Trebuchet MS" w:cs="Trebuchet MS"/>
      <w:color w:val="003366"/>
      <w:sz w:val="20"/>
    </w:rPr>
  </w:style>
  <w:style w:type="paragraph" w:styleId="Testodelblocco">
    <w:name w:val="Block Text"/>
    <w:basedOn w:val="Standard"/>
    <w:pPr>
      <w:ind w:left="1191" w:right="2075"/>
      <w:jc w:val="both"/>
    </w:pPr>
    <w:rPr>
      <w:rFonts w:ascii="Tahoma" w:eastAsia="Tahoma" w:hAnsi="Tahoma" w:cs="Tahoma"/>
      <w:sz w:val="18"/>
    </w:rPr>
  </w:style>
  <w:style w:type="paragraph" w:customStyle="1" w:styleId="Corpodeltesto31">
    <w:name w:val="Corpo del testo 31"/>
    <w:basedOn w:val="Standard"/>
    <w:pPr>
      <w:widowControl w:val="0"/>
      <w:spacing w:line="360" w:lineRule="auto"/>
      <w:jc w:val="both"/>
    </w:pPr>
    <w:rPr>
      <w:szCs w:val="20"/>
    </w:rPr>
  </w:style>
  <w:style w:type="paragraph" w:styleId="Titolo">
    <w:name w:val="Title"/>
    <w:basedOn w:val="Standard"/>
    <w:uiPriority w:val="10"/>
    <w:qFormat/>
    <w:pPr>
      <w:pBdr>
        <w:top w:val="single" w:sz="6" w:space="7" w:color="008080" w:shadow="1"/>
        <w:left w:val="single" w:sz="6" w:space="0" w:color="008080" w:shadow="1"/>
        <w:bottom w:val="single" w:sz="6" w:space="4" w:color="008080" w:shadow="1"/>
        <w:right w:val="single" w:sz="6" w:space="0" w:color="008080" w:shadow="1"/>
      </w:pBdr>
      <w:tabs>
        <w:tab w:val="left" w:pos="255"/>
        <w:tab w:val="center" w:pos="4770"/>
      </w:tabs>
      <w:spacing w:line="400" w:lineRule="atLeast"/>
      <w:ind w:right="96"/>
      <w:jc w:val="center"/>
    </w:pPr>
    <w:rPr>
      <w:b/>
      <w:bCs/>
      <w:color w:val="CC0000"/>
      <w:sz w:val="32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styleId="Nessunaspaziatura">
    <w:name w:val="No Spacing"/>
    <w:pPr>
      <w:widowControl/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Century Gothic" w:eastAsia="Century Gothic" w:hAnsi="Century Gothic" w:cs="Times New Roman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ascii="Century Gothic" w:eastAsia="Century Gothic" w:hAnsi="Century Gothic" w:cs="Times New Roman"/>
      <w:sz w:val="18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ListLabel5">
    <w:name w:val="ListLabel 5"/>
    <w:rPr>
      <w:rFonts w:ascii="Century Gothic" w:eastAsia="Century Gothic" w:hAnsi="Century Gothic" w:cs="Times New Roman"/>
      <w:b/>
      <w:i w:val="0"/>
      <w:color w:val="800000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Century Gothic" w:eastAsia="Century Gothic" w:hAnsi="Century Gothic" w:cs="Century Gothic"/>
      <w:b/>
      <w:color w:val="C0000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A2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233E"/>
  </w:style>
  <w:style w:type="table" w:styleId="Grigliatabella">
    <w:name w:val="Table Grid"/>
    <w:basedOn w:val="Tabellanormale"/>
    <w:uiPriority w:val="39"/>
    <w:rsid w:val="005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24EAD"/>
    <w:rPr>
      <w:rFonts w:ascii="Calibri" w:eastAsia="Calibri" w:hAnsi="Calibri" w:cs="Calibri"/>
      <w:szCs w:val="24"/>
    </w:rPr>
  </w:style>
  <w:style w:type="character" w:styleId="Numeropagina">
    <w:name w:val="page number"/>
    <w:semiHidden/>
    <w:rsid w:val="00E24EAD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1.xml"/><Relationship Id="rId1" Type="http://schemas.openxmlformats.org/officeDocument/2006/relationships/image" Target="media/image3.wmf"/><Relationship Id="rId6" Type="http://schemas.openxmlformats.org/officeDocument/2006/relationships/control" Target="activeX/activeX3.xml"/><Relationship Id="rId5" Type="http://schemas.openxmlformats.org/officeDocument/2006/relationships/image" Target="media/image5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4.xml"/><Relationship Id="rId1" Type="http://schemas.openxmlformats.org/officeDocument/2006/relationships/image" Target="media/image3.wmf"/><Relationship Id="rId6" Type="http://schemas.openxmlformats.org/officeDocument/2006/relationships/control" Target="activeX/activeX6.xml"/><Relationship Id="rId5" Type="http://schemas.openxmlformats.org/officeDocument/2006/relationships/image" Target="media/image5.wmf"/><Relationship Id="rId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pubblicazione del Regolamento Regionale, concernente la “Misura dei canoni regionali per l’uso di acqua pubblica (Legge</vt:lpstr>
    </vt:vector>
  </TitlesOfParts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pubblicazione del Regolamento Regionale, concernente la “Misura dei canoni regionali per l’uso di acqua pubblica (Legge</dc:title>
  <dc:creator>Doriana</dc:creator>
  <cp:lastModifiedBy>Chirico - STILLAB Srl</cp:lastModifiedBy>
  <cp:revision>2</cp:revision>
  <cp:lastPrinted>2017-02-13T16:02:00Z</cp:lastPrinted>
  <dcterms:created xsi:type="dcterms:W3CDTF">2024-03-11T14:22:00Z</dcterms:created>
  <dcterms:modified xsi:type="dcterms:W3CDTF">2024-03-11T14:22:00Z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Chiono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